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BA" w:rsidRPr="00865085" w:rsidRDefault="00045DBA" w:rsidP="005A5E2E">
      <w:pPr>
        <w:pStyle w:val="ConsPlusTitle"/>
        <w:spacing w:line="228" w:lineRule="auto"/>
        <w:jc w:val="center"/>
        <w:rPr>
          <w:rFonts w:ascii="Times New Roman" w:hAnsi="Times New Roman" w:cs="Times New Roman"/>
          <w:szCs w:val="22"/>
        </w:rPr>
      </w:pPr>
      <w:r w:rsidRPr="00865085">
        <w:rPr>
          <w:rFonts w:ascii="Times New Roman" w:hAnsi="Times New Roman" w:cs="Times New Roman"/>
          <w:szCs w:val="22"/>
        </w:rPr>
        <w:t>ДОГОВОР N _____</w:t>
      </w:r>
      <w:r>
        <w:rPr>
          <w:rFonts w:ascii="Times New Roman" w:hAnsi="Times New Roman" w:cs="Times New Roman"/>
          <w:szCs w:val="22"/>
        </w:rPr>
        <w:t>______________________</w:t>
      </w:r>
    </w:p>
    <w:p w:rsidR="00045DBA" w:rsidRPr="000667B7" w:rsidRDefault="00045DBA" w:rsidP="005A5E2E">
      <w:pPr>
        <w:pStyle w:val="ConsPlusTitle"/>
        <w:spacing w:line="228" w:lineRule="auto"/>
        <w:jc w:val="center"/>
        <w:rPr>
          <w:rFonts w:ascii="Times New Roman" w:hAnsi="Times New Roman" w:cs="Times New Roman"/>
          <w:szCs w:val="22"/>
        </w:rPr>
      </w:pPr>
      <w:r w:rsidRPr="000667B7">
        <w:rPr>
          <w:rFonts w:ascii="Times New Roman" w:hAnsi="Times New Roman" w:cs="Times New Roman"/>
          <w:szCs w:val="22"/>
        </w:rPr>
        <w:t>об образовании на обучение по образовательным программам</w:t>
      </w:r>
    </w:p>
    <w:p w:rsidR="00045DBA" w:rsidRDefault="00052AC3" w:rsidP="005A5E2E">
      <w:pPr>
        <w:pStyle w:val="ConsPlusTitle"/>
        <w:spacing w:line="228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_______________________ </w:t>
      </w:r>
      <w:r w:rsidR="00045DBA" w:rsidRPr="000667B7">
        <w:rPr>
          <w:rFonts w:ascii="Times New Roman" w:hAnsi="Times New Roman" w:cs="Times New Roman"/>
          <w:szCs w:val="22"/>
        </w:rPr>
        <w:t>образования за счет средств физического и (или) юридического лица</w:t>
      </w:r>
    </w:p>
    <w:p w:rsidR="00052AC3" w:rsidRPr="00052AC3" w:rsidRDefault="00611D26" w:rsidP="005A5E2E">
      <w:pPr>
        <w:pStyle w:val="ConsPlusTitle"/>
        <w:spacing w:line="228" w:lineRule="auto"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</w:t>
      </w:r>
      <w:r w:rsidR="00052AC3" w:rsidRPr="00052AC3">
        <w:rPr>
          <w:rFonts w:ascii="Times New Roman" w:hAnsi="Times New Roman" w:cs="Times New Roman"/>
          <w:szCs w:val="22"/>
          <w:vertAlign w:val="superscript"/>
        </w:rPr>
        <w:t>(высшего, средне</w:t>
      </w:r>
      <w:r>
        <w:rPr>
          <w:rFonts w:ascii="Times New Roman" w:hAnsi="Times New Roman" w:cs="Times New Roman"/>
          <w:szCs w:val="22"/>
          <w:vertAlign w:val="superscript"/>
        </w:rPr>
        <w:t xml:space="preserve">го </w:t>
      </w:r>
      <w:r w:rsidR="00052AC3" w:rsidRPr="00052AC3">
        <w:rPr>
          <w:rFonts w:ascii="Times New Roman" w:hAnsi="Times New Roman" w:cs="Times New Roman"/>
          <w:szCs w:val="22"/>
          <w:vertAlign w:val="superscript"/>
        </w:rPr>
        <w:t>профессионального)</w:t>
      </w:r>
    </w:p>
    <w:p w:rsidR="00045DBA" w:rsidRPr="00865085" w:rsidRDefault="00045DBA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</w:p>
    <w:p w:rsidR="00045DBA" w:rsidRPr="00865085" w:rsidRDefault="00045DBA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5085">
        <w:rPr>
          <w:rFonts w:ascii="Times New Roman" w:hAnsi="Times New Roman" w:cs="Times New Roman"/>
          <w:sz w:val="22"/>
          <w:szCs w:val="22"/>
        </w:rPr>
        <w:t xml:space="preserve">г. </w:t>
      </w:r>
      <w:r w:rsidR="002020DF">
        <w:rPr>
          <w:rFonts w:ascii="Times New Roman" w:hAnsi="Times New Roman" w:cs="Times New Roman"/>
          <w:sz w:val="22"/>
          <w:szCs w:val="22"/>
        </w:rPr>
        <w:t>Ульяновск</w:t>
      </w:r>
      <w:r w:rsidRPr="008650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"___" _____________ 20__ г.</w:t>
      </w:r>
    </w:p>
    <w:p w:rsidR="00045DBA" w:rsidRPr="00A4220C" w:rsidRDefault="00045DBA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220C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A4220C">
        <w:rPr>
          <w:rFonts w:ascii="Times New Roman" w:hAnsi="Times New Roman" w:cs="Times New Roman"/>
          <w:sz w:val="16"/>
          <w:szCs w:val="16"/>
        </w:rPr>
        <w:t xml:space="preserve">                      (дата заключения договора)</w:t>
      </w:r>
    </w:p>
    <w:p w:rsidR="00045DBA" w:rsidRPr="00865085" w:rsidRDefault="00045DBA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C497F" w:rsidRPr="005C497F" w:rsidRDefault="00926D9A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6B0C">
        <w:rPr>
          <w:rFonts w:ascii="Times New Roman" w:hAnsi="Times New Roman" w:cs="Times New Roman"/>
          <w:spacing w:val="-2"/>
          <w:sz w:val="22"/>
          <w:szCs w:val="22"/>
        </w:rPr>
        <w:t>Федеральное государственное бюджетное образовательное учреждение высшего образования «</w:t>
      </w:r>
      <w:r w:rsidR="002020DF" w:rsidRPr="005F6B0C">
        <w:rPr>
          <w:rFonts w:ascii="Times New Roman" w:hAnsi="Times New Roman" w:cs="Times New Roman"/>
          <w:spacing w:val="-2"/>
          <w:sz w:val="22"/>
          <w:szCs w:val="22"/>
        </w:rPr>
        <w:t xml:space="preserve">Ульяновский </w:t>
      </w:r>
      <w:r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государственный технический университет», осуществляющее образовательную деятельность </w:t>
      </w:r>
      <w:r w:rsidR="00F852D8" w:rsidRPr="00052AC3">
        <w:rPr>
          <w:rFonts w:ascii="Times New Roman" w:hAnsi="Times New Roman" w:cs="Times New Roman"/>
          <w:spacing w:val="-2"/>
          <w:sz w:val="22"/>
          <w:szCs w:val="22"/>
        </w:rPr>
        <w:t>на основании лицензии от «</w:t>
      </w:r>
      <w:r w:rsidR="002020DF" w:rsidRPr="00052AC3">
        <w:rPr>
          <w:rFonts w:ascii="Times New Roman" w:hAnsi="Times New Roman" w:cs="Times New Roman"/>
          <w:spacing w:val="-2"/>
          <w:sz w:val="22"/>
          <w:szCs w:val="22"/>
        </w:rPr>
        <w:t>15</w:t>
      </w:r>
      <w:r w:rsidR="00F852D8" w:rsidRPr="00052AC3">
        <w:rPr>
          <w:rFonts w:ascii="Times New Roman" w:hAnsi="Times New Roman" w:cs="Times New Roman"/>
          <w:spacing w:val="-2"/>
          <w:sz w:val="22"/>
          <w:szCs w:val="22"/>
        </w:rPr>
        <w:t>»</w:t>
      </w:r>
      <w:r w:rsidR="000122CB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020DF" w:rsidRPr="00052AC3">
        <w:rPr>
          <w:rFonts w:ascii="Times New Roman" w:hAnsi="Times New Roman" w:cs="Times New Roman"/>
          <w:spacing w:val="-2"/>
          <w:sz w:val="22"/>
          <w:szCs w:val="22"/>
        </w:rPr>
        <w:t>июня</w:t>
      </w:r>
      <w:r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 2016 г</w:t>
      </w:r>
      <w:r w:rsidR="000122CB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. N </w:t>
      </w:r>
      <w:r w:rsidR="002020DF" w:rsidRPr="00052AC3">
        <w:rPr>
          <w:rFonts w:ascii="Times New Roman" w:hAnsi="Times New Roman" w:cs="Times New Roman"/>
          <w:spacing w:val="-2"/>
          <w:sz w:val="22"/>
          <w:szCs w:val="22"/>
        </w:rPr>
        <w:t>2192</w:t>
      </w:r>
      <w:r w:rsidRPr="00052AC3">
        <w:rPr>
          <w:rFonts w:ascii="Times New Roman" w:hAnsi="Times New Roman" w:cs="Times New Roman"/>
          <w:spacing w:val="-2"/>
          <w:sz w:val="22"/>
          <w:szCs w:val="22"/>
        </w:rPr>
        <w:t>, выданной Федеральной службой по над</w:t>
      </w:r>
      <w:r w:rsidR="00F852D8" w:rsidRPr="00052AC3">
        <w:rPr>
          <w:rFonts w:ascii="Times New Roman" w:hAnsi="Times New Roman" w:cs="Times New Roman"/>
          <w:spacing w:val="-2"/>
          <w:sz w:val="22"/>
          <w:szCs w:val="22"/>
        </w:rPr>
        <w:t>зору в сфере образования и науки</w:t>
      </w:r>
      <w:r w:rsidR="004F6A36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 (бессрочн</w:t>
      </w:r>
      <w:r w:rsidR="00611D26">
        <w:rPr>
          <w:rFonts w:ascii="Times New Roman" w:hAnsi="Times New Roman" w:cs="Times New Roman"/>
          <w:spacing w:val="-2"/>
          <w:sz w:val="22"/>
          <w:szCs w:val="22"/>
        </w:rPr>
        <w:t>о</w:t>
      </w:r>
      <w:r w:rsidR="004F6A36" w:rsidRPr="00052AC3">
        <w:rPr>
          <w:rFonts w:ascii="Times New Roman" w:hAnsi="Times New Roman" w:cs="Times New Roman"/>
          <w:spacing w:val="-2"/>
          <w:sz w:val="22"/>
          <w:szCs w:val="22"/>
        </w:rPr>
        <w:t>)</w:t>
      </w:r>
      <w:r w:rsidR="00F852D8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 и свидетельства о го</w:t>
      </w:r>
      <w:r w:rsidR="0057577E">
        <w:rPr>
          <w:rFonts w:ascii="Times New Roman" w:hAnsi="Times New Roman" w:cs="Times New Roman"/>
          <w:spacing w:val="-2"/>
          <w:sz w:val="22"/>
          <w:szCs w:val="22"/>
        </w:rPr>
        <w:t>сударственной аккредитации от «15</w:t>
      </w:r>
      <w:r w:rsidR="00F852D8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» </w:t>
      </w:r>
      <w:r w:rsidR="0057577E">
        <w:rPr>
          <w:rFonts w:ascii="Times New Roman" w:hAnsi="Times New Roman" w:cs="Times New Roman"/>
          <w:spacing w:val="-2"/>
          <w:sz w:val="22"/>
          <w:szCs w:val="22"/>
        </w:rPr>
        <w:t>мая</w:t>
      </w:r>
      <w:r w:rsidR="00F852D8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 201</w:t>
      </w:r>
      <w:r w:rsidR="0057577E">
        <w:rPr>
          <w:rFonts w:ascii="Times New Roman" w:hAnsi="Times New Roman" w:cs="Times New Roman"/>
          <w:spacing w:val="-2"/>
          <w:sz w:val="22"/>
          <w:szCs w:val="22"/>
        </w:rPr>
        <w:t>9</w:t>
      </w:r>
      <w:r w:rsidR="00F852D8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 г.</w:t>
      </w:r>
      <w:r w:rsidR="0057577E">
        <w:rPr>
          <w:rFonts w:ascii="Times New Roman" w:hAnsi="Times New Roman" w:cs="Times New Roman"/>
          <w:spacing w:val="-2"/>
          <w:sz w:val="22"/>
          <w:szCs w:val="22"/>
        </w:rPr>
        <w:t xml:space="preserve"> № 3113</w:t>
      </w:r>
      <w:r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r w:rsidR="001F0FC5" w:rsidRPr="00052AC3">
        <w:rPr>
          <w:rFonts w:ascii="Times New Roman" w:hAnsi="Times New Roman" w:cs="Times New Roman"/>
          <w:spacing w:val="-2"/>
          <w:sz w:val="22"/>
          <w:szCs w:val="22"/>
        </w:rPr>
        <w:t>выданного</w:t>
      </w:r>
      <w:r w:rsidR="00F852D8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 Федеральной службой по надзору в сфере образования и науки</w:t>
      </w:r>
      <w:r w:rsidR="004F6A36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 (срок действия до </w:t>
      </w:r>
      <w:r w:rsidR="0057577E">
        <w:rPr>
          <w:rFonts w:ascii="Times New Roman" w:hAnsi="Times New Roman" w:cs="Times New Roman"/>
          <w:spacing w:val="-2"/>
          <w:sz w:val="22"/>
          <w:szCs w:val="22"/>
        </w:rPr>
        <w:t>15.05.2025</w:t>
      </w:r>
      <w:r w:rsidR="004F6A36" w:rsidRPr="00052AC3">
        <w:rPr>
          <w:rFonts w:ascii="Times New Roman" w:hAnsi="Times New Roman" w:cs="Times New Roman"/>
          <w:spacing w:val="-2"/>
          <w:sz w:val="22"/>
          <w:szCs w:val="22"/>
        </w:rPr>
        <w:t>)</w:t>
      </w:r>
      <w:r w:rsidR="00F852D8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r w:rsidRPr="00052AC3">
        <w:rPr>
          <w:rFonts w:ascii="Times New Roman" w:hAnsi="Times New Roman" w:cs="Times New Roman"/>
          <w:spacing w:val="-2"/>
          <w:sz w:val="22"/>
          <w:szCs w:val="22"/>
        </w:rPr>
        <w:t>именуемое в дальнейшем "Исполнитель"</w:t>
      </w:r>
      <w:r w:rsidR="00DE437F" w:rsidRPr="00052AC3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r w:rsidR="008A16EF" w:rsidRPr="00052AC3">
        <w:rPr>
          <w:rFonts w:ascii="Times New Roman" w:hAnsi="Times New Roman" w:cs="Times New Roman"/>
          <w:spacing w:val="-2"/>
          <w:sz w:val="22"/>
          <w:szCs w:val="22"/>
        </w:rPr>
        <w:t>"</w:t>
      </w:r>
      <w:r w:rsidR="00DE437F" w:rsidRPr="00052AC3">
        <w:rPr>
          <w:rFonts w:ascii="Times New Roman" w:hAnsi="Times New Roman" w:cs="Times New Roman"/>
          <w:spacing w:val="-2"/>
          <w:sz w:val="22"/>
          <w:szCs w:val="22"/>
        </w:rPr>
        <w:t>Университет</w:t>
      </w:r>
      <w:r w:rsidR="008A16EF" w:rsidRPr="00052AC3">
        <w:rPr>
          <w:rFonts w:ascii="Times New Roman" w:hAnsi="Times New Roman" w:cs="Times New Roman"/>
          <w:spacing w:val="-2"/>
          <w:sz w:val="22"/>
          <w:szCs w:val="22"/>
        </w:rPr>
        <w:t>"</w:t>
      </w:r>
      <w:r w:rsidRPr="00052AC3">
        <w:rPr>
          <w:rFonts w:ascii="Times New Roman" w:hAnsi="Times New Roman" w:cs="Times New Roman"/>
          <w:spacing w:val="-2"/>
          <w:sz w:val="22"/>
          <w:szCs w:val="22"/>
        </w:rPr>
        <w:t>, в лице</w:t>
      </w:r>
      <w:r w:rsidR="008E22A0">
        <w:rPr>
          <w:rFonts w:ascii="Times New Roman" w:hAnsi="Times New Roman" w:cs="Times New Roman"/>
          <w:spacing w:val="-2"/>
          <w:sz w:val="22"/>
          <w:szCs w:val="22"/>
        </w:rPr>
        <w:t xml:space="preserve"> первого проректора,</w:t>
      </w:r>
      <w:r w:rsidRPr="00052AC3">
        <w:rPr>
          <w:rFonts w:ascii="Times New Roman" w:hAnsi="Times New Roman" w:cs="Times New Roman"/>
          <w:sz w:val="22"/>
          <w:szCs w:val="22"/>
        </w:rPr>
        <w:t xml:space="preserve"> </w:t>
      </w:r>
      <w:r w:rsidR="00052AC3" w:rsidRPr="00052AC3">
        <w:rPr>
          <w:rFonts w:ascii="Times New Roman" w:hAnsi="Times New Roman" w:cs="Times New Roman"/>
          <w:sz w:val="22"/>
          <w:szCs w:val="22"/>
        </w:rPr>
        <w:t>проректора по учебной работе</w:t>
      </w:r>
      <w:r w:rsidR="008E22A0"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  <w:r w:rsidR="002020DF" w:rsidRPr="00052AC3">
        <w:rPr>
          <w:rFonts w:ascii="Times New Roman" w:hAnsi="Times New Roman" w:cs="Times New Roman"/>
          <w:sz w:val="22"/>
          <w:szCs w:val="22"/>
        </w:rPr>
        <w:t>,</w:t>
      </w:r>
      <w:r w:rsidRPr="00052AC3">
        <w:rPr>
          <w:rFonts w:ascii="Times New Roman" w:hAnsi="Times New Roman" w:cs="Times New Roman"/>
          <w:sz w:val="22"/>
          <w:szCs w:val="22"/>
        </w:rPr>
        <w:t xml:space="preserve"> действующего на </w:t>
      </w:r>
      <w:r w:rsidRPr="00133791">
        <w:rPr>
          <w:rFonts w:ascii="Times New Roman" w:hAnsi="Times New Roman" w:cs="Times New Roman"/>
          <w:sz w:val="22"/>
          <w:szCs w:val="22"/>
        </w:rPr>
        <w:t xml:space="preserve">основании доверенности № </w:t>
      </w:r>
      <w:r w:rsidR="005F6B0C" w:rsidRPr="00133791">
        <w:rPr>
          <w:rFonts w:ascii="Times New Roman" w:hAnsi="Times New Roman" w:cs="Times New Roman"/>
          <w:sz w:val="22"/>
          <w:szCs w:val="22"/>
        </w:rPr>
        <w:t>_____</w:t>
      </w:r>
      <w:r w:rsidR="00FA654A" w:rsidRPr="00133791">
        <w:rPr>
          <w:rFonts w:ascii="Times New Roman" w:hAnsi="Times New Roman" w:cs="Times New Roman"/>
          <w:sz w:val="22"/>
          <w:szCs w:val="22"/>
        </w:rPr>
        <w:t xml:space="preserve"> от </w:t>
      </w:r>
      <w:r w:rsidR="002020DF" w:rsidRPr="00133791">
        <w:rPr>
          <w:rFonts w:ascii="Times New Roman" w:hAnsi="Times New Roman" w:cs="Times New Roman"/>
          <w:sz w:val="22"/>
          <w:szCs w:val="22"/>
        </w:rPr>
        <w:t>______</w:t>
      </w:r>
      <w:r w:rsidR="005A11CE">
        <w:rPr>
          <w:rFonts w:ascii="Times New Roman" w:hAnsi="Times New Roman" w:cs="Times New Roman"/>
          <w:sz w:val="22"/>
          <w:szCs w:val="22"/>
        </w:rPr>
        <w:t>__</w:t>
      </w:r>
      <w:r w:rsidR="002020DF" w:rsidRPr="00133791">
        <w:rPr>
          <w:rFonts w:ascii="Times New Roman" w:hAnsi="Times New Roman" w:cs="Times New Roman"/>
          <w:sz w:val="22"/>
          <w:szCs w:val="22"/>
        </w:rPr>
        <w:t>___</w:t>
      </w:r>
      <w:r w:rsidR="00FA654A" w:rsidRPr="00133791">
        <w:rPr>
          <w:rFonts w:ascii="Times New Roman" w:hAnsi="Times New Roman" w:cs="Times New Roman"/>
          <w:sz w:val="22"/>
          <w:szCs w:val="22"/>
        </w:rPr>
        <w:t xml:space="preserve"> г.</w:t>
      </w:r>
      <w:r w:rsidRPr="00133791">
        <w:rPr>
          <w:rFonts w:ascii="Times New Roman" w:hAnsi="Times New Roman" w:cs="Times New Roman"/>
          <w:sz w:val="22"/>
          <w:szCs w:val="22"/>
        </w:rPr>
        <w:t xml:space="preserve"> </w:t>
      </w:r>
      <w:r w:rsidR="00133791" w:rsidRPr="00133791">
        <w:rPr>
          <w:rFonts w:ascii="Times New Roman" w:hAnsi="Times New Roman" w:cs="Times New Roman"/>
          <w:sz w:val="22"/>
          <w:szCs w:val="22"/>
        </w:rPr>
        <w:t xml:space="preserve">и </w:t>
      </w:r>
      <w:r w:rsidR="005C497F" w:rsidRPr="00133791">
        <w:rPr>
          <w:rFonts w:ascii="Times New Roman" w:hAnsi="Times New Roman" w:cs="Times New Roman"/>
          <w:sz w:val="22"/>
          <w:szCs w:val="22"/>
        </w:rPr>
        <w:t>_____</w:t>
      </w:r>
      <w:r w:rsidR="00133791" w:rsidRPr="00133791">
        <w:rPr>
          <w:rFonts w:ascii="Times New Roman" w:hAnsi="Times New Roman" w:cs="Times New Roman"/>
          <w:sz w:val="22"/>
          <w:szCs w:val="22"/>
        </w:rPr>
        <w:t>__________________</w:t>
      </w:r>
      <w:r w:rsidR="005C497F" w:rsidRPr="00133791">
        <w:rPr>
          <w:rFonts w:ascii="Times New Roman" w:hAnsi="Times New Roman" w:cs="Times New Roman"/>
          <w:sz w:val="22"/>
          <w:szCs w:val="22"/>
        </w:rPr>
        <w:t>_____________________</w:t>
      </w:r>
      <w:r w:rsidR="0013379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5C497F" w:rsidRPr="005C497F">
        <w:rPr>
          <w:rFonts w:ascii="Times New Roman" w:hAnsi="Times New Roman" w:cs="Times New Roman"/>
          <w:sz w:val="22"/>
          <w:szCs w:val="22"/>
        </w:rPr>
        <w:t>_</w:t>
      </w:r>
      <w:r w:rsidR="005C497F">
        <w:rPr>
          <w:rFonts w:ascii="Times New Roman" w:hAnsi="Times New Roman" w:cs="Times New Roman"/>
          <w:sz w:val="22"/>
          <w:szCs w:val="22"/>
        </w:rPr>
        <w:t>__________________</w:t>
      </w:r>
      <w:r w:rsidR="005C497F" w:rsidRPr="005C497F">
        <w:rPr>
          <w:rFonts w:ascii="Times New Roman" w:hAnsi="Times New Roman" w:cs="Times New Roman"/>
          <w:sz w:val="22"/>
          <w:szCs w:val="22"/>
        </w:rPr>
        <w:t>_____________,</w:t>
      </w:r>
      <w:r w:rsidR="00C91A7D" w:rsidRPr="00C91A7D">
        <w:rPr>
          <w:rFonts w:ascii="Times New Roman" w:hAnsi="Times New Roman" w:cs="Times New Roman"/>
          <w:sz w:val="22"/>
          <w:szCs w:val="22"/>
        </w:rPr>
        <w:t xml:space="preserve"> </w:t>
      </w:r>
      <w:r w:rsidR="00C91A7D" w:rsidRPr="005C497F">
        <w:rPr>
          <w:rFonts w:ascii="Times New Roman" w:hAnsi="Times New Roman" w:cs="Times New Roman"/>
          <w:sz w:val="22"/>
          <w:szCs w:val="22"/>
        </w:rPr>
        <w:t>именуем_ в дальнейшем "Заказчик",</w:t>
      </w:r>
    </w:p>
    <w:p w:rsidR="005C497F" w:rsidRDefault="005C497F" w:rsidP="005A5E2E">
      <w:pPr>
        <w:pStyle w:val="ConsPlusNonformat"/>
        <w:spacing w:line="228" w:lineRule="auto"/>
        <w:ind w:firstLine="1418"/>
        <w:rPr>
          <w:rFonts w:ascii="Times New Roman" w:hAnsi="Times New Roman" w:cs="Times New Roman"/>
          <w:sz w:val="22"/>
          <w:szCs w:val="22"/>
          <w:vertAlign w:val="superscript"/>
        </w:rPr>
      </w:pPr>
      <w:r w:rsidRPr="005C497F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наличии)/наименование юридического лица)</w:t>
      </w:r>
    </w:p>
    <w:p w:rsidR="005C497F" w:rsidRPr="005C497F" w:rsidRDefault="00B71708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лице   </w:t>
      </w:r>
      <w:r w:rsidR="005C497F" w:rsidRPr="005C497F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5C497F">
        <w:rPr>
          <w:rFonts w:ascii="Times New Roman" w:hAnsi="Times New Roman" w:cs="Times New Roman"/>
          <w:sz w:val="22"/>
          <w:szCs w:val="22"/>
        </w:rPr>
        <w:t>______________</w:t>
      </w:r>
      <w:r w:rsidR="005C497F" w:rsidRPr="005C497F">
        <w:rPr>
          <w:rFonts w:ascii="Times New Roman" w:hAnsi="Times New Roman" w:cs="Times New Roman"/>
          <w:sz w:val="22"/>
          <w:szCs w:val="22"/>
        </w:rPr>
        <w:t>_______________________________,</w:t>
      </w:r>
    </w:p>
    <w:p w:rsidR="005C497F" w:rsidRPr="005C497F" w:rsidRDefault="005C497F" w:rsidP="005A5E2E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C497F">
        <w:rPr>
          <w:rFonts w:ascii="Times New Roman" w:hAnsi="Times New Roman" w:cs="Times New Roman"/>
          <w:sz w:val="22"/>
          <w:szCs w:val="22"/>
          <w:vertAlign w:val="superscript"/>
        </w:rPr>
        <w:t>(наименование должности, фамилия, имя, отчество (при наличии) представителя Заказчика)</w:t>
      </w:r>
    </w:p>
    <w:p w:rsidR="005C497F" w:rsidRPr="005C497F" w:rsidRDefault="005C497F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497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5C497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C497F" w:rsidRPr="005C497F" w:rsidRDefault="005C497F" w:rsidP="005A5E2E">
      <w:pPr>
        <w:pStyle w:val="ConsPlusNonformat"/>
        <w:spacing w:line="228" w:lineRule="auto"/>
        <w:ind w:firstLine="56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C497F">
        <w:rPr>
          <w:rFonts w:ascii="Times New Roman" w:hAnsi="Times New Roman" w:cs="Times New Roman"/>
          <w:sz w:val="22"/>
          <w:szCs w:val="22"/>
          <w:vertAlign w:val="superscript"/>
        </w:rPr>
        <w:t>(реквизиты документа, удостоверяющего  полномочия представителя Заказчика)</w:t>
      </w:r>
    </w:p>
    <w:p w:rsidR="005C497F" w:rsidRPr="005C497F" w:rsidRDefault="005C497F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497F">
        <w:rPr>
          <w:rFonts w:ascii="Times New Roman" w:hAnsi="Times New Roman" w:cs="Times New Roman"/>
          <w:sz w:val="22"/>
          <w:szCs w:val="22"/>
        </w:rPr>
        <w:t>и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5C497F">
        <w:rPr>
          <w:rFonts w:ascii="Times New Roman" w:hAnsi="Times New Roman" w:cs="Times New Roman"/>
          <w:sz w:val="22"/>
          <w:szCs w:val="22"/>
        </w:rPr>
        <w:t>___________________________________________,</w:t>
      </w:r>
    </w:p>
    <w:p w:rsidR="005C497F" w:rsidRPr="005C497F" w:rsidRDefault="005C497F" w:rsidP="005A5E2E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C497F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:rsidR="00926D9A" w:rsidRDefault="005C497F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497F">
        <w:rPr>
          <w:rFonts w:ascii="Times New Roman" w:hAnsi="Times New Roman" w:cs="Times New Roman"/>
          <w:sz w:val="22"/>
          <w:szCs w:val="22"/>
        </w:rPr>
        <w:t>именуем_</w:t>
      </w:r>
      <w:r w:rsidR="00C91A7D">
        <w:rPr>
          <w:rFonts w:ascii="Times New Roman" w:hAnsi="Times New Roman" w:cs="Times New Roman"/>
          <w:sz w:val="22"/>
          <w:szCs w:val="22"/>
        </w:rPr>
        <w:t>_</w:t>
      </w:r>
      <w:r w:rsidRPr="005C497F"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 Стороны, заключили настоящий Договор (далее - Договор) о нижеследующем:</w:t>
      </w:r>
    </w:p>
    <w:p w:rsidR="005A5E2E" w:rsidRDefault="005A5E2E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26D9A" w:rsidRDefault="00926D9A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  <w:bookmarkStart w:id="0" w:name="_GoBack"/>
      <w:bookmarkStart w:id="1" w:name="P67"/>
      <w:bookmarkEnd w:id="0"/>
      <w:bookmarkEnd w:id="1"/>
      <w:r>
        <w:rPr>
          <w:rFonts w:ascii="Times New Roman" w:hAnsi="Times New Roman" w:cs="Times New Roman"/>
          <w:szCs w:val="22"/>
        </w:rPr>
        <w:t>I. Предмет Договора</w:t>
      </w:r>
    </w:p>
    <w:p w:rsidR="00611D26" w:rsidRDefault="000A15B2" w:rsidP="005A5E2E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</w:t>
      </w:r>
      <w:r w:rsidR="005F6B0C">
        <w:rPr>
          <w:rFonts w:ascii="Times New Roman" w:hAnsi="Times New Roman" w:cs="Times New Roman"/>
          <w:sz w:val="22"/>
          <w:szCs w:val="22"/>
        </w:rPr>
        <w:t xml:space="preserve"> Обуча</w:t>
      </w:r>
      <w:r w:rsidR="005C497F">
        <w:rPr>
          <w:rFonts w:ascii="Times New Roman" w:hAnsi="Times New Roman" w:cs="Times New Roman"/>
          <w:sz w:val="22"/>
          <w:szCs w:val="22"/>
        </w:rPr>
        <w:t>ющемуся</w:t>
      </w:r>
      <w:r>
        <w:rPr>
          <w:rFonts w:ascii="Times New Roman" w:hAnsi="Times New Roman" w:cs="Times New Roman"/>
          <w:sz w:val="22"/>
          <w:szCs w:val="22"/>
        </w:rPr>
        <w:t xml:space="preserve">, а Заказчик </w:t>
      </w:r>
      <w:r w:rsidRPr="00052AC3">
        <w:rPr>
          <w:rFonts w:ascii="Times New Roman" w:hAnsi="Times New Roman" w:cs="Times New Roman"/>
          <w:sz w:val="22"/>
          <w:szCs w:val="22"/>
        </w:rPr>
        <w:t xml:space="preserve">обязуется оплатить обучение </w:t>
      </w:r>
      <w:r w:rsidR="00382E9A">
        <w:rPr>
          <w:rFonts w:ascii="Times New Roman" w:hAnsi="Times New Roman" w:cs="Times New Roman"/>
          <w:sz w:val="22"/>
          <w:szCs w:val="22"/>
        </w:rPr>
        <w:t xml:space="preserve">на _____________________________________________________ факультете </w:t>
      </w:r>
      <w:r w:rsidRPr="00052AC3">
        <w:rPr>
          <w:rFonts w:ascii="Times New Roman" w:hAnsi="Times New Roman" w:cs="Times New Roman"/>
          <w:sz w:val="22"/>
          <w:szCs w:val="22"/>
        </w:rPr>
        <w:t xml:space="preserve">по основной </w:t>
      </w:r>
      <w:r w:rsidR="002D7FB2" w:rsidRPr="00052AC3">
        <w:rPr>
          <w:rFonts w:ascii="Times New Roman" w:hAnsi="Times New Roman" w:cs="Times New Roman"/>
          <w:sz w:val="22"/>
          <w:szCs w:val="22"/>
        </w:rPr>
        <w:t xml:space="preserve">профессиональной </w:t>
      </w:r>
      <w:r w:rsidRPr="00052AC3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="00611D26">
        <w:rPr>
          <w:rFonts w:ascii="Times New Roman" w:hAnsi="Times New Roman" w:cs="Times New Roman"/>
          <w:sz w:val="22"/>
          <w:szCs w:val="22"/>
        </w:rPr>
        <w:t>____</w:t>
      </w:r>
      <w:r w:rsidR="00382E9A">
        <w:rPr>
          <w:rFonts w:ascii="Times New Roman" w:hAnsi="Times New Roman" w:cs="Times New Roman"/>
          <w:sz w:val="22"/>
          <w:szCs w:val="22"/>
        </w:rPr>
        <w:t>___________________</w:t>
      </w:r>
      <w:r w:rsidR="00611D26">
        <w:rPr>
          <w:rFonts w:ascii="Times New Roman" w:hAnsi="Times New Roman" w:cs="Times New Roman"/>
          <w:sz w:val="22"/>
          <w:szCs w:val="22"/>
        </w:rPr>
        <w:t>_________</w:t>
      </w:r>
    </w:p>
    <w:p w:rsidR="00611D26" w:rsidRDefault="00611D26" w:rsidP="005A11CE">
      <w:pPr>
        <w:pStyle w:val="ConsPlusNonformat"/>
        <w:spacing w:line="228" w:lineRule="auto"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(высшего, среднего профессионального)</w:t>
      </w:r>
    </w:p>
    <w:p w:rsidR="008B3BA0" w:rsidRPr="00052AC3" w:rsidRDefault="008B3BA0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2AC3">
        <w:rPr>
          <w:rFonts w:ascii="Times New Roman" w:hAnsi="Times New Roman" w:cs="Times New Roman"/>
          <w:sz w:val="22"/>
          <w:szCs w:val="22"/>
        </w:rPr>
        <w:t xml:space="preserve"> образования – программе </w:t>
      </w:r>
      <w:r w:rsidR="001630BB" w:rsidRPr="00052AC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1630BB" w:rsidRPr="00052AC3" w:rsidRDefault="00FB7C5F" w:rsidP="005A5E2E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</w:t>
      </w:r>
      <w:r w:rsidR="001630BB" w:rsidRPr="00052AC3">
        <w:rPr>
          <w:rFonts w:ascii="Times New Roman" w:hAnsi="Times New Roman" w:cs="Times New Roman"/>
          <w:sz w:val="22"/>
          <w:szCs w:val="22"/>
          <w:vertAlign w:val="superscript"/>
        </w:rPr>
        <w:t xml:space="preserve">  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подготовки специалистов среднего звена</w:t>
      </w:r>
      <w:r w:rsidR="00611D26">
        <w:rPr>
          <w:rFonts w:ascii="Times New Roman" w:hAnsi="Times New Roman" w:cs="Times New Roman"/>
          <w:sz w:val="22"/>
          <w:szCs w:val="22"/>
          <w:vertAlign w:val="superscript"/>
        </w:rPr>
        <w:t xml:space="preserve">, </w:t>
      </w:r>
      <w:r w:rsidR="001630BB" w:rsidRPr="00052AC3">
        <w:rPr>
          <w:rFonts w:ascii="Times New Roman" w:hAnsi="Times New Roman" w:cs="Times New Roman"/>
          <w:sz w:val="22"/>
          <w:szCs w:val="22"/>
          <w:vertAlign w:val="superscript"/>
        </w:rPr>
        <w:t>бакалавриата, специалитета, магистратуры, подготовки научно-педагогических кадров в аспирантуре)</w:t>
      </w:r>
    </w:p>
    <w:p w:rsidR="000A15B2" w:rsidRPr="00C91A7D" w:rsidRDefault="000A15B2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1A7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A15B2" w:rsidRPr="00C91A7D" w:rsidRDefault="000A15B2" w:rsidP="005A5E2E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91A7D">
        <w:rPr>
          <w:rFonts w:ascii="Times New Roman" w:hAnsi="Times New Roman" w:cs="Times New Roman"/>
          <w:sz w:val="22"/>
          <w:szCs w:val="22"/>
          <w:vertAlign w:val="superscript"/>
        </w:rPr>
        <w:t xml:space="preserve">(наименование образовательной программы высшего </w:t>
      </w:r>
      <w:r w:rsidR="00611D26">
        <w:rPr>
          <w:rFonts w:ascii="Times New Roman" w:hAnsi="Times New Roman" w:cs="Times New Roman"/>
          <w:sz w:val="22"/>
          <w:szCs w:val="22"/>
          <w:vertAlign w:val="superscript"/>
        </w:rPr>
        <w:t xml:space="preserve">(среднего профессионального) </w:t>
      </w:r>
      <w:r w:rsidRPr="00C91A7D">
        <w:rPr>
          <w:rFonts w:ascii="Times New Roman" w:hAnsi="Times New Roman" w:cs="Times New Roman"/>
          <w:sz w:val="22"/>
          <w:szCs w:val="22"/>
          <w:vertAlign w:val="superscript"/>
        </w:rPr>
        <w:t>образования)</w:t>
      </w:r>
    </w:p>
    <w:p w:rsidR="000A15B2" w:rsidRPr="00C91A7D" w:rsidRDefault="000A15B2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1A7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A15B2" w:rsidRPr="00C91A7D" w:rsidRDefault="000A15B2" w:rsidP="005A5E2E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052AC3">
        <w:rPr>
          <w:rFonts w:ascii="Times New Roman" w:hAnsi="Times New Roman" w:cs="Times New Roman"/>
          <w:sz w:val="22"/>
          <w:szCs w:val="22"/>
          <w:vertAlign w:val="superscript"/>
        </w:rPr>
        <w:t xml:space="preserve">(код, наименование </w:t>
      </w:r>
      <w:r w:rsidR="00FB7C5F">
        <w:rPr>
          <w:rFonts w:ascii="Times New Roman" w:hAnsi="Times New Roman" w:cs="Times New Roman"/>
          <w:sz w:val="22"/>
          <w:szCs w:val="22"/>
          <w:vertAlign w:val="superscript"/>
        </w:rPr>
        <w:t xml:space="preserve">специальности </w:t>
      </w:r>
      <w:r w:rsidRPr="00052AC3">
        <w:rPr>
          <w:rFonts w:ascii="Times New Roman" w:hAnsi="Times New Roman" w:cs="Times New Roman"/>
          <w:sz w:val="22"/>
          <w:szCs w:val="22"/>
          <w:vertAlign w:val="superscript"/>
        </w:rPr>
        <w:t>или направления подготовки)</w:t>
      </w:r>
    </w:p>
    <w:p w:rsidR="000A15B2" w:rsidRDefault="000A15B2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1A7D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FB7C5F" w:rsidRDefault="000A15B2" w:rsidP="005A5E2E">
      <w:pPr>
        <w:suppressAutoHyphens w:val="0"/>
        <w:spacing w:line="228" w:lineRule="auto"/>
        <w:ind w:firstLine="567"/>
        <w:jc w:val="both"/>
        <w:rPr>
          <w:sz w:val="22"/>
          <w:szCs w:val="22"/>
        </w:rPr>
      </w:pPr>
      <w:r w:rsidRPr="0009235E">
        <w:rPr>
          <w:sz w:val="22"/>
          <w:szCs w:val="22"/>
        </w:rPr>
        <w:t xml:space="preserve">1.2. </w:t>
      </w:r>
      <w:r w:rsidR="008A16EF" w:rsidRPr="0009235E">
        <w:rPr>
          <w:sz w:val="22"/>
          <w:szCs w:val="22"/>
        </w:rPr>
        <w:t xml:space="preserve">Обучение осуществляется с </w:t>
      </w:r>
      <w:r w:rsidR="00FB7C5F" w:rsidRPr="0009235E">
        <w:rPr>
          <w:sz w:val="22"/>
          <w:szCs w:val="22"/>
        </w:rPr>
        <w:t>______.</w:t>
      </w:r>
      <w:r w:rsidR="008A16EF" w:rsidRPr="0009235E">
        <w:rPr>
          <w:sz w:val="22"/>
          <w:szCs w:val="22"/>
        </w:rPr>
        <w:t>курса.</w:t>
      </w:r>
      <w:r w:rsidR="00FB7C5F" w:rsidRPr="0009235E">
        <w:rPr>
          <w:sz w:val="22"/>
          <w:szCs w:val="22"/>
        </w:rPr>
        <w:t xml:space="preserve"> Причина </w:t>
      </w:r>
      <w:r w:rsidR="008A16EF" w:rsidRPr="0009235E">
        <w:rPr>
          <w:sz w:val="22"/>
          <w:szCs w:val="22"/>
        </w:rPr>
        <w:t>заключения договора</w:t>
      </w:r>
      <w:r w:rsidR="00FB7C5F" w:rsidRPr="0009235E">
        <w:rPr>
          <w:sz w:val="22"/>
          <w:szCs w:val="22"/>
        </w:rPr>
        <w:t xml:space="preserve"> ___________________.</w:t>
      </w:r>
    </w:p>
    <w:p w:rsidR="00FB7C5F" w:rsidRPr="00FB7C5F" w:rsidRDefault="00FB7C5F" w:rsidP="005A5E2E">
      <w:pPr>
        <w:suppressAutoHyphens w:val="0"/>
        <w:spacing w:line="228" w:lineRule="auto"/>
        <w:ind w:left="3540" w:firstLine="146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(№ курса)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="008A16EF">
        <w:rPr>
          <w:sz w:val="22"/>
          <w:szCs w:val="22"/>
          <w:vertAlign w:val="superscript"/>
        </w:rPr>
        <w:t xml:space="preserve">               </w:t>
      </w:r>
      <w:r>
        <w:rPr>
          <w:sz w:val="22"/>
          <w:szCs w:val="22"/>
          <w:vertAlign w:val="superscript"/>
        </w:rPr>
        <w:t xml:space="preserve">(поступление, восстановление, перевод, </w:t>
      </w:r>
      <w:r w:rsidRPr="008A16EF">
        <w:rPr>
          <w:sz w:val="22"/>
          <w:szCs w:val="22"/>
          <w:vertAlign w:val="superscript"/>
        </w:rPr>
        <w:t>смена Заказчика</w:t>
      </w:r>
      <w:r>
        <w:rPr>
          <w:sz w:val="22"/>
          <w:szCs w:val="22"/>
          <w:vertAlign w:val="superscript"/>
        </w:rPr>
        <w:t>,</w:t>
      </w:r>
      <w:r w:rsidRPr="008C1A50">
        <w:rPr>
          <w:color w:val="FF0000"/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другое)</w:t>
      </w:r>
    </w:p>
    <w:p w:rsidR="000A15B2" w:rsidRDefault="00FB7C5F" w:rsidP="005A5E2E">
      <w:pPr>
        <w:suppressAutoHyphens w:val="0"/>
        <w:spacing w:line="22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0A15B2" w:rsidRPr="000A15B2">
        <w:rPr>
          <w:sz w:val="22"/>
          <w:szCs w:val="22"/>
        </w:rPr>
        <w:t>Обучение осуществляется в Университете</w:t>
      </w:r>
      <w:r w:rsidR="000A15B2">
        <w:rPr>
          <w:sz w:val="22"/>
          <w:szCs w:val="22"/>
        </w:rPr>
        <w:t xml:space="preserve"> </w:t>
      </w:r>
      <w:r w:rsidR="000A15B2" w:rsidRPr="000A15B2">
        <w:rPr>
          <w:sz w:val="22"/>
          <w:szCs w:val="22"/>
        </w:rPr>
        <w:t>по _____________________________ форме.</w:t>
      </w:r>
    </w:p>
    <w:p w:rsidR="00E85FC9" w:rsidRPr="00E85FC9" w:rsidRDefault="00E85FC9" w:rsidP="005A5E2E">
      <w:pPr>
        <w:suppressAutoHyphens w:val="0"/>
        <w:spacing w:line="228" w:lineRule="auto"/>
        <w:ind w:firstLine="567"/>
        <w:jc w:val="both"/>
        <w:rPr>
          <w:sz w:val="16"/>
          <w:szCs w:val="22"/>
        </w:rPr>
      </w:pPr>
      <w:r w:rsidRPr="00E85FC9">
        <w:rPr>
          <w:sz w:val="16"/>
          <w:szCs w:val="22"/>
        </w:rPr>
        <w:tab/>
      </w:r>
      <w:r w:rsidRPr="00E85FC9">
        <w:rPr>
          <w:sz w:val="16"/>
          <w:szCs w:val="22"/>
        </w:rPr>
        <w:tab/>
      </w:r>
      <w:r w:rsidRPr="00E85FC9">
        <w:rPr>
          <w:sz w:val="16"/>
          <w:szCs w:val="22"/>
        </w:rPr>
        <w:tab/>
      </w:r>
      <w:r w:rsidRPr="00E85FC9">
        <w:rPr>
          <w:sz w:val="16"/>
          <w:szCs w:val="22"/>
        </w:rPr>
        <w:tab/>
      </w:r>
      <w:r w:rsidRPr="00E85FC9">
        <w:rPr>
          <w:sz w:val="16"/>
          <w:szCs w:val="22"/>
        </w:rPr>
        <w:tab/>
      </w:r>
      <w:r w:rsidRPr="00E85FC9">
        <w:rPr>
          <w:sz w:val="16"/>
          <w:szCs w:val="22"/>
        </w:rPr>
        <w:tab/>
      </w:r>
      <w:r w:rsidRPr="00E85FC9">
        <w:rPr>
          <w:sz w:val="16"/>
          <w:szCs w:val="22"/>
        </w:rPr>
        <w:tab/>
      </w:r>
      <w:r w:rsidRPr="00E85FC9">
        <w:rPr>
          <w:sz w:val="16"/>
          <w:szCs w:val="22"/>
        </w:rPr>
        <w:tab/>
        <w:t>(очной, очно-заочной, заочной)</w:t>
      </w:r>
    </w:p>
    <w:p w:rsidR="00B71708" w:rsidRDefault="000A15B2" w:rsidP="005A5E2E">
      <w:pPr>
        <w:suppressAutoHyphens w:val="0"/>
        <w:spacing w:line="228" w:lineRule="auto"/>
        <w:ind w:firstLine="567"/>
        <w:jc w:val="both"/>
        <w:rPr>
          <w:sz w:val="22"/>
          <w:szCs w:val="22"/>
        </w:rPr>
      </w:pPr>
      <w:r w:rsidRPr="00C91A7D">
        <w:rPr>
          <w:sz w:val="22"/>
          <w:szCs w:val="22"/>
        </w:rPr>
        <w:t>1.</w:t>
      </w:r>
      <w:r w:rsidR="00FB7C5F">
        <w:rPr>
          <w:sz w:val="22"/>
          <w:szCs w:val="22"/>
        </w:rPr>
        <w:t>4</w:t>
      </w:r>
      <w:r w:rsidRPr="00C91A7D">
        <w:rPr>
          <w:sz w:val="22"/>
          <w:szCs w:val="22"/>
        </w:rPr>
        <w:t xml:space="preserve">. </w:t>
      </w:r>
      <w:r w:rsidR="00B71708">
        <w:rPr>
          <w:sz w:val="22"/>
          <w:szCs w:val="22"/>
        </w:rPr>
        <w:t xml:space="preserve">Срок получения образования, включая каникулы, предоставляемые после прохождения государственной итоговой аттестации, </w:t>
      </w:r>
      <w:r w:rsidR="00B71708" w:rsidRPr="00C91A7D">
        <w:rPr>
          <w:sz w:val="22"/>
          <w:szCs w:val="22"/>
        </w:rPr>
        <w:t xml:space="preserve">в соответствии с учебным планом </w:t>
      </w:r>
      <w:r w:rsidR="000821D5">
        <w:rPr>
          <w:sz w:val="22"/>
          <w:szCs w:val="22"/>
        </w:rPr>
        <w:t xml:space="preserve">(индивидуальным учебным планом (при наличии)) </w:t>
      </w:r>
      <w:r w:rsidR="00B71708" w:rsidRPr="00C91A7D">
        <w:rPr>
          <w:sz w:val="22"/>
          <w:szCs w:val="22"/>
        </w:rPr>
        <w:t xml:space="preserve">составляет </w:t>
      </w:r>
      <w:r w:rsidR="00B71708">
        <w:rPr>
          <w:sz w:val="22"/>
          <w:szCs w:val="22"/>
        </w:rPr>
        <w:t>______________.</w:t>
      </w:r>
    </w:p>
    <w:p w:rsidR="000A15B2" w:rsidRPr="000A15B2" w:rsidRDefault="000A15B2" w:rsidP="005A5E2E">
      <w:pPr>
        <w:suppressAutoHyphens w:val="0"/>
        <w:spacing w:line="228" w:lineRule="auto"/>
        <w:ind w:firstLine="567"/>
        <w:jc w:val="both"/>
        <w:rPr>
          <w:sz w:val="22"/>
          <w:szCs w:val="22"/>
        </w:rPr>
      </w:pPr>
      <w:r w:rsidRPr="000A15B2">
        <w:rPr>
          <w:sz w:val="22"/>
          <w:szCs w:val="22"/>
        </w:rPr>
        <w:t>1.5. После освоения Обучающимся образовательной программы и успешного прохождения итоговой</w:t>
      </w:r>
      <w:r>
        <w:rPr>
          <w:sz w:val="22"/>
          <w:szCs w:val="22"/>
        </w:rPr>
        <w:t xml:space="preserve"> </w:t>
      </w:r>
      <w:r w:rsidRPr="000A15B2">
        <w:rPr>
          <w:sz w:val="22"/>
          <w:szCs w:val="22"/>
        </w:rPr>
        <w:t>(государственной итоговой) аттестации ему</w:t>
      </w:r>
      <w:r>
        <w:rPr>
          <w:sz w:val="22"/>
          <w:szCs w:val="22"/>
        </w:rPr>
        <w:t xml:space="preserve"> </w:t>
      </w:r>
      <w:r w:rsidRPr="000A15B2">
        <w:rPr>
          <w:sz w:val="22"/>
          <w:szCs w:val="22"/>
        </w:rPr>
        <w:t>выдается документ об образовании и о квалификации</w:t>
      </w:r>
    </w:p>
    <w:p w:rsidR="000A15B2" w:rsidRPr="000A15B2" w:rsidRDefault="000A15B2" w:rsidP="005A5E2E">
      <w:pPr>
        <w:suppressAutoHyphens w:val="0"/>
        <w:spacing w:line="228" w:lineRule="auto"/>
        <w:jc w:val="both"/>
        <w:rPr>
          <w:sz w:val="22"/>
          <w:szCs w:val="22"/>
        </w:rPr>
      </w:pPr>
      <w:r w:rsidRPr="000A15B2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_____________________________</w:t>
      </w:r>
      <w:r w:rsidRPr="000A15B2">
        <w:rPr>
          <w:sz w:val="22"/>
          <w:szCs w:val="22"/>
        </w:rPr>
        <w:t>.</w:t>
      </w:r>
    </w:p>
    <w:p w:rsidR="000A15B2" w:rsidRPr="000A15B2" w:rsidRDefault="000A15B2" w:rsidP="005A5E2E">
      <w:pPr>
        <w:suppressAutoHyphens w:val="0"/>
        <w:spacing w:line="228" w:lineRule="auto"/>
        <w:jc w:val="both"/>
        <w:rPr>
          <w:sz w:val="16"/>
          <w:szCs w:val="22"/>
        </w:rPr>
      </w:pPr>
      <w:r w:rsidRPr="000A15B2">
        <w:rPr>
          <w:sz w:val="16"/>
          <w:szCs w:val="22"/>
        </w:rPr>
        <w:t>(</w:t>
      </w:r>
      <w:r w:rsidR="00FB7C5F">
        <w:rPr>
          <w:sz w:val="16"/>
          <w:szCs w:val="22"/>
        </w:rPr>
        <w:t>диплом о среднем профессиональном образовании</w:t>
      </w:r>
      <w:r w:rsidR="008A16EF">
        <w:rPr>
          <w:sz w:val="16"/>
          <w:szCs w:val="22"/>
        </w:rPr>
        <w:t>/</w:t>
      </w:r>
      <w:r w:rsidRPr="000A15B2">
        <w:rPr>
          <w:sz w:val="16"/>
          <w:szCs w:val="22"/>
        </w:rPr>
        <w:t>диплом бакалавра диплом специалиста</w:t>
      </w:r>
      <w:r w:rsidR="008A16EF">
        <w:rPr>
          <w:sz w:val="16"/>
          <w:szCs w:val="22"/>
        </w:rPr>
        <w:t>/</w:t>
      </w:r>
      <w:r w:rsidRPr="000A15B2">
        <w:rPr>
          <w:sz w:val="16"/>
          <w:szCs w:val="22"/>
        </w:rPr>
        <w:t xml:space="preserve"> диплом магистра</w:t>
      </w:r>
      <w:r w:rsidR="008A16EF">
        <w:rPr>
          <w:sz w:val="16"/>
          <w:szCs w:val="22"/>
        </w:rPr>
        <w:t>/</w:t>
      </w:r>
      <w:r w:rsidRPr="000A15B2">
        <w:rPr>
          <w:sz w:val="16"/>
          <w:szCs w:val="22"/>
        </w:rPr>
        <w:t>диплом об окончании аспирантуры)</w:t>
      </w:r>
    </w:p>
    <w:p w:rsidR="000A15B2" w:rsidRPr="000A15B2" w:rsidRDefault="000A15B2" w:rsidP="005A5E2E">
      <w:pPr>
        <w:suppressAutoHyphens w:val="0"/>
        <w:spacing w:line="228" w:lineRule="auto"/>
        <w:jc w:val="both"/>
        <w:rPr>
          <w:sz w:val="22"/>
          <w:szCs w:val="22"/>
        </w:rPr>
      </w:pPr>
      <w:r w:rsidRPr="00052AC3">
        <w:rPr>
          <w:sz w:val="22"/>
          <w:szCs w:val="22"/>
        </w:rPr>
        <w:t xml:space="preserve">в соответствии с </w:t>
      </w:r>
      <w:r w:rsidR="007A15C5" w:rsidRPr="00052AC3">
        <w:rPr>
          <w:sz w:val="22"/>
          <w:szCs w:val="22"/>
        </w:rPr>
        <w:t xml:space="preserve">частями </w:t>
      </w:r>
      <w:r w:rsidR="00C91A7D" w:rsidRPr="00052AC3">
        <w:rPr>
          <w:sz w:val="22"/>
          <w:szCs w:val="22"/>
        </w:rPr>
        <w:t xml:space="preserve">3, </w:t>
      </w:r>
      <w:r w:rsidRPr="00052AC3">
        <w:rPr>
          <w:sz w:val="22"/>
          <w:szCs w:val="22"/>
        </w:rPr>
        <w:t>4 ст</w:t>
      </w:r>
      <w:r w:rsidR="00C91A7D" w:rsidRPr="00052AC3">
        <w:rPr>
          <w:sz w:val="22"/>
          <w:szCs w:val="22"/>
        </w:rPr>
        <w:t xml:space="preserve">атьи </w:t>
      </w:r>
      <w:r w:rsidRPr="00052AC3">
        <w:rPr>
          <w:sz w:val="22"/>
          <w:szCs w:val="22"/>
        </w:rPr>
        <w:t>60 Ф</w:t>
      </w:r>
      <w:r w:rsidR="007A15C5" w:rsidRPr="00052AC3">
        <w:rPr>
          <w:sz w:val="22"/>
          <w:szCs w:val="22"/>
        </w:rPr>
        <w:t xml:space="preserve">едерального </w:t>
      </w:r>
      <w:r w:rsidRPr="00052AC3">
        <w:rPr>
          <w:sz w:val="22"/>
          <w:szCs w:val="22"/>
        </w:rPr>
        <w:t>З</w:t>
      </w:r>
      <w:r w:rsidR="007A15C5" w:rsidRPr="00052AC3">
        <w:rPr>
          <w:sz w:val="22"/>
          <w:szCs w:val="22"/>
        </w:rPr>
        <w:t>акона от 29.12.2012 № 273-ФЗ</w:t>
      </w:r>
      <w:r w:rsidRPr="00052AC3">
        <w:rPr>
          <w:sz w:val="22"/>
          <w:szCs w:val="22"/>
        </w:rPr>
        <w:t xml:space="preserve"> «Об образовании </w:t>
      </w:r>
      <w:r w:rsidR="00C91A7D" w:rsidRPr="00052AC3">
        <w:rPr>
          <w:sz w:val="22"/>
          <w:szCs w:val="22"/>
        </w:rPr>
        <w:t>в</w:t>
      </w:r>
      <w:r w:rsidR="00C91A7D">
        <w:rPr>
          <w:sz w:val="22"/>
          <w:szCs w:val="22"/>
        </w:rPr>
        <w:t xml:space="preserve"> </w:t>
      </w:r>
      <w:r w:rsidRPr="000A15B2">
        <w:rPr>
          <w:sz w:val="22"/>
          <w:szCs w:val="22"/>
        </w:rPr>
        <w:t>Р</w:t>
      </w:r>
      <w:r w:rsidR="00C91A7D">
        <w:rPr>
          <w:sz w:val="22"/>
          <w:szCs w:val="22"/>
        </w:rPr>
        <w:t xml:space="preserve">оссийской </w:t>
      </w:r>
      <w:r w:rsidRPr="000A15B2">
        <w:rPr>
          <w:sz w:val="22"/>
          <w:szCs w:val="22"/>
        </w:rPr>
        <w:t>Ф</w:t>
      </w:r>
      <w:r w:rsidR="00C91A7D">
        <w:rPr>
          <w:sz w:val="22"/>
          <w:szCs w:val="22"/>
        </w:rPr>
        <w:t>едерации</w:t>
      </w:r>
      <w:r w:rsidRPr="000A15B2">
        <w:rPr>
          <w:sz w:val="22"/>
          <w:szCs w:val="22"/>
        </w:rPr>
        <w:t>».</w:t>
      </w:r>
    </w:p>
    <w:p w:rsidR="000A15B2" w:rsidRDefault="000A15B2" w:rsidP="005A5E2E">
      <w:pPr>
        <w:suppressAutoHyphens w:val="0"/>
        <w:spacing w:line="228" w:lineRule="auto"/>
        <w:ind w:firstLine="567"/>
        <w:jc w:val="both"/>
        <w:rPr>
          <w:sz w:val="22"/>
          <w:szCs w:val="22"/>
        </w:rPr>
      </w:pPr>
      <w:r w:rsidRPr="000A15B2">
        <w:rPr>
          <w:sz w:val="22"/>
          <w:szCs w:val="22"/>
        </w:rPr>
        <w:t xml:space="preserve">1.6. </w:t>
      </w:r>
      <w:r w:rsidRPr="00C91A7D">
        <w:rPr>
          <w:spacing w:val="-2"/>
          <w:sz w:val="22"/>
          <w:szCs w:val="22"/>
        </w:rPr>
        <w:t xml:space="preserve">В случае непрохождения итоговой (государственной итоговой) аттестации или получения на итоговой </w:t>
      </w:r>
      <w:r w:rsidR="002D7FB2" w:rsidRPr="00C91A7D">
        <w:rPr>
          <w:spacing w:val="-2"/>
          <w:sz w:val="22"/>
          <w:szCs w:val="22"/>
        </w:rPr>
        <w:t xml:space="preserve">(государственной итоговой) </w:t>
      </w:r>
      <w:r w:rsidRPr="00C91A7D">
        <w:rPr>
          <w:spacing w:val="-2"/>
          <w:sz w:val="22"/>
          <w:szCs w:val="22"/>
        </w:rPr>
        <w:t>аттестации неудовлетворительных результатов, а также в случае освоения части образовательной программы и (или) отчисления из Университета Обучающемуся выдается справка об обучении или о периоде обучения</w:t>
      </w:r>
      <w:r w:rsidR="00EB0D85" w:rsidRPr="00C91A7D">
        <w:rPr>
          <w:spacing w:val="-2"/>
          <w:sz w:val="22"/>
          <w:szCs w:val="22"/>
        </w:rPr>
        <w:t xml:space="preserve"> по образцу, самостоятельно устанавливаемому Исполнителем.</w:t>
      </w:r>
    </w:p>
    <w:p w:rsidR="00143347" w:rsidRPr="000A15B2" w:rsidRDefault="00143347" w:rsidP="005A5E2E">
      <w:pPr>
        <w:suppressAutoHyphens w:val="0"/>
        <w:spacing w:line="22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 </w:t>
      </w:r>
      <w:r w:rsidRPr="00C91A7D">
        <w:rPr>
          <w:spacing w:val="-2"/>
          <w:sz w:val="22"/>
          <w:szCs w:val="22"/>
        </w:rPr>
        <w:t>В случае, если Заказчиком и Обучающимся по настоящему Договору выступает одно лицо, данное лицо несет все обязанности и пользуется всеми правами Заказчика и Обучающегося по настоящему Дого</w:t>
      </w:r>
      <w:r w:rsidR="002D7FB2" w:rsidRPr="00C91A7D">
        <w:rPr>
          <w:spacing w:val="-2"/>
          <w:sz w:val="22"/>
          <w:szCs w:val="22"/>
        </w:rPr>
        <w:t>вору.</w:t>
      </w:r>
    </w:p>
    <w:p w:rsidR="00926D9A" w:rsidRPr="00AE0EF7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926D9A" w:rsidRDefault="00926D9A" w:rsidP="005A5E2E">
      <w:pPr>
        <w:pStyle w:val="ConsPlusNormal"/>
        <w:keepNext/>
        <w:spacing w:line="228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II. Взаимодействие сторон 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2.1. </w:t>
      </w:r>
      <w:r w:rsidR="002D7FB2">
        <w:rPr>
          <w:rFonts w:ascii="Times New Roman" w:hAnsi="Times New Roman" w:cs="Times New Roman"/>
          <w:szCs w:val="22"/>
        </w:rPr>
        <w:t>Права Исполнителя</w:t>
      </w:r>
      <w:r>
        <w:rPr>
          <w:rFonts w:ascii="Times New Roman" w:hAnsi="Times New Roman" w:cs="Times New Roman"/>
          <w:szCs w:val="22"/>
        </w:rPr>
        <w:t>: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43347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2.2. </w:t>
      </w:r>
      <w:r w:rsidR="002D7FB2">
        <w:rPr>
          <w:rFonts w:ascii="Times New Roman" w:hAnsi="Times New Roman" w:cs="Times New Roman"/>
          <w:szCs w:val="22"/>
        </w:rPr>
        <w:t xml:space="preserve">Права </w:t>
      </w:r>
      <w:r>
        <w:rPr>
          <w:rFonts w:ascii="Times New Roman" w:hAnsi="Times New Roman" w:cs="Times New Roman"/>
          <w:szCs w:val="22"/>
        </w:rPr>
        <w:t>Заказчик</w:t>
      </w:r>
      <w:r w:rsidR="002D7FB2">
        <w:rPr>
          <w:rFonts w:ascii="Times New Roman" w:hAnsi="Times New Roman" w:cs="Times New Roman"/>
          <w:szCs w:val="22"/>
        </w:rPr>
        <w:t>а</w:t>
      </w:r>
      <w:r w:rsidR="00143347">
        <w:rPr>
          <w:rFonts w:ascii="Times New Roman" w:hAnsi="Times New Roman" w:cs="Times New Roman"/>
          <w:szCs w:val="22"/>
        </w:rPr>
        <w:t>:</w:t>
      </w:r>
    </w:p>
    <w:p w:rsidR="00926D9A" w:rsidRDefault="00143347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2.2.1.</w:t>
      </w:r>
      <w:r w:rsidR="00926D9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</w:t>
      </w:r>
      <w:r w:rsidR="00926D9A">
        <w:rPr>
          <w:rFonts w:ascii="Times New Roman" w:hAnsi="Times New Roman" w:cs="Times New Roman"/>
          <w:szCs w:val="22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r w:rsidR="00926D9A" w:rsidRPr="00D61A49">
        <w:rPr>
          <w:rFonts w:ascii="Times New Roman" w:hAnsi="Times New Roman" w:cs="Times New Roman"/>
          <w:szCs w:val="22"/>
        </w:rPr>
        <w:t>разделом I</w:t>
      </w:r>
      <w:r w:rsidR="00926D9A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143347" w:rsidRDefault="00143347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2.2.2.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2D7FB2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 </w:t>
      </w:r>
      <w:r w:rsidR="002D7FB2">
        <w:rPr>
          <w:rFonts w:ascii="Times New Roman" w:hAnsi="Times New Roman" w:cs="Times New Roman"/>
          <w:szCs w:val="22"/>
        </w:rPr>
        <w:t>Права Обучающегося:</w:t>
      </w:r>
    </w:p>
    <w:p w:rsidR="00926D9A" w:rsidRDefault="002D7FB2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052AC3">
        <w:rPr>
          <w:rFonts w:ascii="Times New Roman" w:hAnsi="Times New Roman" w:cs="Times New Roman"/>
          <w:szCs w:val="22"/>
        </w:rPr>
        <w:t xml:space="preserve">2.3.1. </w:t>
      </w:r>
      <w:r w:rsidR="004E45D7" w:rsidRPr="00052AC3">
        <w:rPr>
          <w:rFonts w:ascii="Times New Roman" w:hAnsi="Times New Roman" w:cs="Times New Roman"/>
          <w:szCs w:val="22"/>
        </w:rPr>
        <w:t xml:space="preserve">Обучающемуся предоставляются </w:t>
      </w:r>
      <w:r w:rsidRPr="00052AC3">
        <w:rPr>
          <w:rFonts w:ascii="Times New Roman" w:hAnsi="Times New Roman" w:cs="Times New Roman"/>
          <w:szCs w:val="22"/>
        </w:rPr>
        <w:t>а</w:t>
      </w:r>
      <w:r w:rsidR="00926D9A" w:rsidRPr="00052AC3">
        <w:rPr>
          <w:rFonts w:ascii="Times New Roman" w:hAnsi="Times New Roman" w:cs="Times New Roman"/>
          <w:szCs w:val="22"/>
        </w:rPr>
        <w:t>кадемические права в соответствии с частью 1 статьи 34</w:t>
      </w:r>
      <w:r w:rsidR="00926D9A">
        <w:rPr>
          <w:rFonts w:ascii="Times New Roman" w:hAnsi="Times New Roman" w:cs="Times New Roman"/>
          <w:szCs w:val="22"/>
        </w:rPr>
        <w:t xml:space="preserve"> Федерального закона от 29 декабря 2012 г. N 273-ФЗ "Об образ</w:t>
      </w:r>
      <w:r>
        <w:rPr>
          <w:rFonts w:ascii="Times New Roman" w:hAnsi="Times New Roman" w:cs="Times New Roman"/>
          <w:szCs w:val="22"/>
        </w:rPr>
        <w:t>овании в Российской Федерации";</w:t>
      </w:r>
    </w:p>
    <w:p w:rsidR="00926D9A" w:rsidRDefault="002D7FB2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2.3.2. </w:t>
      </w:r>
      <w:r w:rsidR="00926D9A">
        <w:rPr>
          <w:rFonts w:ascii="Times New Roman" w:hAnsi="Times New Roman" w:cs="Times New Roman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="00926D9A" w:rsidRPr="00D61A49">
        <w:rPr>
          <w:rFonts w:ascii="Times New Roman" w:hAnsi="Times New Roman" w:cs="Times New Roman"/>
          <w:szCs w:val="22"/>
        </w:rPr>
        <w:t>разделом I</w:t>
      </w:r>
      <w:r w:rsidR="00926D9A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926D9A" w:rsidRDefault="002D7FB2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2.3.3.</w:t>
      </w:r>
      <w:r w:rsidR="00926D9A">
        <w:rPr>
          <w:rFonts w:ascii="Times New Roman" w:hAnsi="Times New Roman" w:cs="Times New Roman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26D9A" w:rsidRDefault="002D7FB2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2.3.4. </w:t>
      </w:r>
      <w:r w:rsidR="00926D9A">
        <w:rPr>
          <w:rFonts w:ascii="Times New Roman" w:hAnsi="Times New Roman" w:cs="Times New Roman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</w:t>
      </w:r>
      <w:r w:rsidR="002D7FB2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2.4. </w:t>
      </w:r>
      <w:r w:rsidR="002D7FB2">
        <w:rPr>
          <w:rFonts w:ascii="Times New Roman" w:hAnsi="Times New Roman" w:cs="Times New Roman"/>
          <w:szCs w:val="22"/>
        </w:rPr>
        <w:t>Обязанности Исполнителя</w:t>
      </w:r>
      <w:r>
        <w:rPr>
          <w:rFonts w:ascii="Times New Roman" w:hAnsi="Times New Roman" w:cs="Times New Roman"/>
          <w:szCs w:val="22"/>
        </w:rPr>
        <w:t>:</w:t>
      </w:r>
    </w:p>
    <w:p w:rsidR="00066EA3" w:rsidRPr="00865085" w:rsidRDefault="00926D9A" w:rsidP="005A5E2E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235E">
        <w:rPr>
          <w:rFonts w:ascii="Times New Roman" w:hAnsi="Times New Roman" w:cs="Times New Roman"/>
          <w:sz w:val="22"/>
          <w:szCs w:val="22"/>
        </w:rPr>
        <w:t>2.4.1.</w:t>
      </w:r>
      <w:r w:rsidR="00FA12A2" w:rsidRPr="0009235E">
        <w:rPr>
          <w:rFonts w:ascii="Times New Roman" w:hAnsi="Times New Roman" w:cs="Times New Roman"/>
          <w:sz w:val="22"/>
          <w:szCs w:val="22"/>
        </w:rPr>
        <w:t xml:space="preserve"> Зачислить</w:t>
      </w:r>
      <w:r w:rsidR="0009235E" w:rsidRPr="0009235E">
        <w:rPr>
          <w:rFonts w:ascii="Times New Roman" w:hAnsi="Times New Roman" w:cs="Times New Roman"/>
          <w:sz w:val="22"/>
          <w:szCs w:val="22"/>
        </w:rPr>
        <w:t xml:space="preserve"> (восстановить)</w:t>
      </w:r>
      <w:r w:rsidR="00FA12A2" w:rsidRPr="0009235E">
        <w:rPr>
          <w:rFonts w:ascii="Times New Roman" w:hAnsi="Times New Roman" w:cs="Times New Roman"/>
          <w:sz w:val="22"/>
          <w:szCs w:val="22"/>
        </w:rPr>
        <w:t xml:space="preserve"> Обучающегося, выполнившего </w:t>
      </w:r>
      <w:r w:rsidRPr="0009235E">
        <w:rPr>
          <w:rFonts w:ascii="Times New Roman" w:hAnsi="Times New Roman" w:cs="Times New Roman"/>
          <w:sz w:val="22"/>
          <w:szCs w:val="22"/>
        </w:rPr>
        <w:t>установлен</w:t>
      </w:r>
      <w:r w:rsidR="00FA12A2" w:rsidRPr="0009235E">
        <w:rPr>
          <w:rFonts w:ascii="Times New Roman" w:hAnsi="Times New Roman" w:cs="Times New Roman"/>
          <w:sz w:val="22"/>
          <w:szCs w:val="22"/>
        </w:rPr>
        <w:t>ные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Рос</w:t>
      </w:r>
      <w:r w:rsidR="00FA12A2">
        <w:rPr>
          <w:rFonts w:ascii="Times New Roman" w:hAnsi="Times New Roman" w:cs="Times New Roman"/>
          <w:sz w:val="22"/>
          <w:szCs w:val="22"/>
        </w:rPr>
        <w:t xml:space="preserve">сийской </w:t>
      </w:r>
      <w:r>
        <w:rPr>
          <w:rFonts w:ascii="Times New Roman" w:hAnsi="Times New Roman" w:cs="Times New Roman"/>
          <w:sz w:val="22"/>
          <w:szCs w:val="22"/>
        </w:rPr>
        <w:t xml:space="preserve">Федерации, </w:t>
      </w:r>
      <w:r w:rsidR="00FA12A2">
        <w:rPr>
          <w:rFonts w:ascii="Times New Roman" w:hAnsi="Times New Roman" w:cs="Times New Roman"/>
          <w:sz w:val="22"/>
          <w:szCs w:val="22"/>
        </w:rPr>
        <w:t xml:space="preserve">учредительными документами, локальными нормативными актами Исполнителя условия приема, </w:t>
      </w:r>
      <w:r>
        <w:rPr>
          <w:rFonts w:ascii="Times New Roman" w:hAnsi="Times New Roman" w:cs="Times New Roman"/>
          <w:sz w:val="22"/>
          <w:szCs w:val="22"/>
        </w:rPr>
        <w:t xml:space="preserve">в качестве </w:t>
      </w:r>
      <w:r w:rsidR="00066EA3" w:rsidRPr="00865085">
        <w:rPr>
          <w:rFonts w:ascii="Times New Roman" w:hAnsi="Times New Roman" w:cs="Times New Roman"/>
          <w:sz w:val="22"/>
          <w:szCs w:val="22"/>
        </w:rPr>
        <w:t>________</w:t>
      </w:r>
      <w:r w:rsidR="00FA12A2">
        <w:rPr>
          <w:rFonts w:ascii="Times New Roman" w:hAnsi="Times New Roman" w:cs="Times New Roman"/>
          <w:sz w:val="22"/>
          <w:szCs w:val="22"/>
        </w:rPr>
        <w:t>_________</w:t>
      </w:r>
      <w:r w:rsidR="00066EA3">
        <w:rPr>
          <w:rFonts w:ascii="Times New Roman" w:hAnsi="Times New Roman" w:cs="Times New Roman"/>
          <w:sz w:val="22"/>
          <w:szCs w:val="22"/>
        </w:rPr>
        <w:t>___</w:t>
      </w:r>
      <w:r w:rsidR="00066EA3" w:rsidRPr="00865085">
        <w:rPr>
          <w:rFonts w:ascii="Times New Roman" w:hAnsi="Times New Roman" w:cs="Times New Roman"/>
          <w:sz w:val="22"/>
          <w:szCs w:val="22"/>
        </w:rPr>
        <w:t>_________;</w:t>
      </w:r>
    </w:p>
    <w:p w:rsidR="00066EA3" w:rsidRPr="00A4220C" w:rsidRDefault="0009235E" w:rsidP="005A5E2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66EA3" w:rsidRPr="00A4220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4334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B7C5F">
        <w:rPr>
          <w:rFonts w:ascii="Times New Roman" w:hAnsi="Times New Roman" w:cs="Times New Roman"/>
          <w:sz w:val="16"/>
          <w:szCs w:val="16"/>
        </w:rPr>
        <w:t xml:space="preserve">       </w:t>
      </w:r>
      <w:r w:rsidR="00143347">
        <w:rPr>
          <w:rFonts w:ascii="Times New Roman" w:hAnsi="Times New Roman" w:cs="Times New Roman"/>
          <w:sz w:val="16"/>
          <w:szCs w:val="16"/>
        </w:rPr>
        <w:t xml:space="preserve">      </w:t>
      </w:r>
      <w:r w:rsidR="00066EA3" w:rsidRPr="00FB7C5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учащегося/</w:t>
      </w:r>
      <w:r w:rsidR="00143347" w:rsidRPr="00FB7C5F">
        <w:rPr>
          <w:rFonts w:ascii="Times New Roman" w:hAnsi="Times New Roman" w:cs="Times New Roman"/>
          <w:sz w:val="16"/>
          <w:szCs w:val="16"/>
        </w:rPr>
        <w:t>студент</w:t>
      </w:r>
      <w:r w:rsidR="002D7FB2" w:rsidRPr="00FB7C5F">
        <w:rPr>
          <w:rFonts w:ascii="Times New Roman" w:hAnsi="Times New Roman" w:cs="Times New Roman"/>
          <w:sz w:val="16"/>
          <w:szCs w:val="16"/>
        </w:rPr>
        <w:t>а</w:t>
      </w:r>
      <w:r w:rsidR="00143347" w:rsidRPr="00FB7C5F">
        <w:rPr>
          <w:rFonts w:ascii="Times New Roman" w:hAnsi="Times New Roman" w:cs="Times New Roman"/>
          <w:sz w:val="16"/>
          <w:szCs w:val="16"/>
        </w:rPr>
        <w:t>/аспирант</w:t>
      </w:r>
      <w:r w:rsidR="002D7FB2" w:rsidRPr="00FB7C5F">
        <w:rPr>
          <w:rFonts w:ascii="Times New Roman" w:hAnsi="Times New Roman" w:cs="Times New Roman"/>
          <w:sz w:val="16"/>
          <w:szCs w:val="16"/>
        </w:rPr>
        <w:t>а</w:t>
      </w:r>
      <w:r w:rsidR="00066EA3" w:rsidRPr="00FB7C5F">
        <w:rPr>
          <w:rFonts w:ascii="Times New Roman" w:hAnsi="Times New Roman" w:cs="Times New Roman"/>
          <w:sz w:val="16"/>
          <w:szCs w:val="16"/>
        </w:rPr>
        <w:t>)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2.4.2. Довести до Заказчика</w:t>
      </w:r>
      <w:r w:rsidR="00143347">
        <w:rPr>
          <w:rFonts w:ascii="Times New Roman" w:hAnsi="Times New Roman" w:cs="Times New Roman"/>
          <w:szCs w:val="22"/>
        </w:rPr>
        <w:t xml:space="preserve"> и </w:t>
      </w:r>
      <w:r>
        <w:rPr>
          <w:rFonts w:ascii="Times New Roman" w:hAnsi="Times New Roman" w:cs="Times New Roman"/>
          <w:szCs w:val="22"/>
        </w:rPr>
        <w:t xml:space="preserve">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r w:rsidRPr="00D61A49">
        <w:rPr>
          <w:rFonts w:ascii="Times New Roman" w:hAnsi="Times New Roman" w:cs="Times New Roman"/>
          <w:szCs w:val="22"/>
        </w:rPr>
        <w:t>Законом</w:t>
      </w:r>
      <w:r>
        <w:rPr>
          <w:rFonts w:ascii="Times New Roman" w:hAnsi="Times New Roman" w:cs="Times New Roman"/>
          <w:szCs w:val="22"/>
        </w:rPr>
        <w:t xml:space="preserve"> Российской Федерации от 7 февраля 1992 г. </w:t>
      </w:r>
      <w:r w:rsidRPr="00175872">
        <w:rPr>
          <w:rFonts w:ascii="Times New Roman" w:hAnsi="Times New Roman" w:cs="Times New Roman"/>
          <w:szCs w:val="22"/>
        </w:rPr>
        <w:t>N 2300-1 "О защите прав потребителей"  и Федеральным законом от 29 декабря 2012 г. N 273-ФЗ "Об обра</w:t>
      </w:r>
      <w:r w:rsidR="007C46FE" w:rsidRPr="00175872">
        <w:rPr>
          <w:rFonts w:ascii="Times New Roman" w:hAnsi="Times New Roman" w:cs="Times New Roman"/>
          <w:szCs w:val="22"/>
        </w:rPr>
        <w:t>зовании в Российской Федерации". Информация предоставляется Исполнителем по месту фактического осуществления образовательной деятельности, а также в месте нахождения филиалов Исполнителя, а также на официальном сайте Исполнителя</w:t>
      </w:r>
      <w:r w:rsidR="00EC3534" w:rsidRPr="00175872">
        <w:rPr>
          <w:rFonts w:ascii="Times New Roman" w:hAnsi="Times New Roman" w:cs="Times New Roman"/>
          <w:szCs w:val="22"/>
        </w:rPr>
        <w:t xml:space="preserve"> в сети «Интернет»</w:t>
      </w:r>
      <w:r w:rsidR="007C46FE" w:rsidRPr="00175872">
        <w:rPr>
          <w:rFonts w:ascii="Times New Roman" w:hAnsi="Times New Roman" w:cs="Times New Roman"/>
          <w:szCs w:val="22"/>
        </w:rPr>
        <w:t>: http://www.ulstu.ru/;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r w:rsidRPr="00D61A49">
        <w:rPr>
          <w:rFonts w:ascii="Times New Roman" w:hAnsi="Times New Roman" w:cs="Times New Roman"/>
          <w:szCs w:val="22"/>
        </w:rPr>
        <w:t>разделом I</w:t>
      </w:r>
      <w:r>
        <w:rPr>
          <w:rFonts w:ascii="Times New Roman" w:hAnsi="Times New Roman" w:cs="Times New Roman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2.4.5. Прини</w:t>
      </w:r>
      <w:r w:rsidR="00FA12A2">
        <w:rPr>
          <w:rFonts w:ascii="Times New Roman" w:hAnsi="Times New Roman" w:cs="Times New Roman"/>
          <w:szCs w:val="22"/>
        </w:rPr>
        <w:t xml:space="preserve">мать от Заказчика </w:t>
      </w:r>
      <w:r>
        <w:rPr>
          <w:rFonts w:ascii="Times New Roman" w:hAnsi="Times New Roman" w:cs="Times New Roman"/>
          <w:szCs w:val="22"/>
        </w:rPr>
        <w:t>плату за образовательные услуги;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D7FB2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2.5. </w:t>
      </w:r>
      <w:r w:rsidR="002D7FB2">
        <w:rPr>
          <w:rFonts w:ascii="Times New Roman" w:hAnsi="Times New Roman" w:cs="Times New Roman"/>
          <w:szCs w:val="22"/>
        </w:rPr>
        <w:t xml:space="preserve">Обязанности </w:t>
      </w:r>
      <w:r>
        <w:rPr>
          <w:rFonts w:ascii="Times New Roman" w:hAnsi="Times New Roman" w:cs="Times New Roman"/>
          <w:szCs w:val="22"/>
        </w:rPr>
        <w:t>Заказчик</w:t>
      </w:r>
      <w:r w:rsidR="002D7FB2">
        <w:rPr>
          <w:rFonts w:ascii="Times New Roman" w:hAnsi="Times New Roman" w:cs="Times New Roman"/>
          <w:szCs w:val="22"/>
        </w:rPr>
        <w:t>а:</w:t>
      </w:r>
    </w:p>
    <w:p w:rsidR="00926D9A" w:rsidRDefault="002D7FB2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2.5.1.</w:t>
      </w:r>
      <w:r w:rsidR="00926D9A">
        <w:rPr>
          <w:rFonts w:ascii="Times New Roman" w:hAnsi="Times New Roman" w:cs="Times New Roman"/>
          <w:szCs w:val="22"/>
        </w:rPr>
        <w:t xml:space="preserve"> своевременно вносить плату за предоставляемые ему образовательные услуги, указанные в </w:t>
      </w:r>
      <w:r w:rsidR="00926D9A" w:rsidRPr="00D61A49">
        <w:rPr>
          <w:rFonts w:ascii="Times New Roman" w:hAnsi="Times New Roman" w:cs="Times New Roman"/>
          <w:szCs w:val="22"/>
        </w:rPr>
        <w:t>разделе I</w:t>
      </w:r>
      <w:r w:rsidR="00926D9A">
        <w:rPr>
          <w:rFonts w:ascii="Times New Roman" w:hAnsi="Times New Roman" w:cs="Times New Roman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E22A0" w:rsidRDefault="008E22A0" w:rsidP="005A5E2E">
      <w:pPr>
        <w:pStyle w:val="ConsPlusNormal"/>
        <w:spacing w:line="228" w:lineRule="auto"/>
        <w:ind w:firstLine="540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2.5.2. каждый учебный год знакомиться с информацией о стоимости обучения на очередной учебный год, размещенной на официальном сайте Университета.</w:t>
      </w:r>
    </w:p>
    <w:p w:rsidR="005F6B0C" w:rsidRDefault="002D7FB2" w:rsidP="005A5E2E">
      <w:pPr>
        <w:pStyle w:val="13"/>
        <w:numPr>
          <w:ilvl w:val="1"/>
          <w:numId w:val="1"/>
        </w:numPr>
        <w:spacing w:line="228" w:lineRule="auto"/>
        <w:jc w:val="both"/>
        <w:rPr>
          <w:sz w:val="22"/>
          <w:szCs w:val="22"/>
        </w:rPr>
      </w:pPr>
      <w:r>
        <w:rPr>
          <w:szCs w:val="22"/>
        </w:rPr>
        <w:t>Обязанности</w:t>
      </w:r>
      <w:r>
        <w:rPr>
          <w:sz w:val="22"/>
          <w:szCs w:val="22"/>
        </w:rPr>
        <w:t xml:space="preserve"> Обучающего</w:t>
      </w:r>
      <w:r w:rsidR="00926D9A">
        <w:rPr>
          <w:sz w:val="22"/>
          <w:szCs w:val="22"/>
        </w:rPr>
        <w:t>ся</w:t>
      </w:r>
      <w:r>
        <w:rPr>
          <w:sz w:val="22"/>
          <w:szCs w:val="22"/>
        </w:rPr>
        <w:t>:</w:t>
      </w:r>
    </w:p>
    <w:p w:rsidR="00FD518F" w:rsidRPr="00D61A49" w:rsidRDefault="00D61A49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2.6.1. </w:t>
      </w:r>
      <w:r w:rsidR="00052AC3" w:rsidRPr="00052AC3">
        <w:rPr>
          <w:rFonts w:ascii="Times New Roman" w:hAnsi="Times New Roman" w:cs="Times New Roman"/>
          <w:szCs w:val="22"/>
        </w:rPr>
        <w:t>добросовестно выполнять все требования, предусмотренные образовательной программой, в установленные учебным планом сроки, посещать все предусмотренные расписанием учебные занятия, осуществлять самостоятельную подготовку к занятиям и своевременное прохождение текущего, промежуточного и итогового контроля</w:t>
      </w:r>
      <w:r w:rsidR="00926D9A" w:rsidRPr="00052AC3">
        <w:rPr>
          <w:rFonts w:ascii="Times New Roman" w:hAnsi="Times New Roman" w:cs="Times New Roman"/>
          <w:szCs w:val="22"/>
        </w:rPr>
        <w:t xml:space="preserve">, выполнять Устав </w:t>
      </w:r>
      <w:r w:rsidR="00327F31" w:rsidRPr="00052AC3">
        <w:rPr>
          <w:rFonts w:ascii="Times New Roman" w:hAnsi="Times New Roman" w:cs="Times New Roman"/>
          <w:szCs w:val="22"/>
        </w:rPr>
        <w:t>Университета</w:t>
      </w:r>
      <w:r w:rsidR="00926D9A" w:rsidRPr="00052AC3">
        <w:rPr>
          <w:rFonts w:ascii="Times New Roman" w:hAnsi="Times New Roman" w:cs="Times New Roman"/>
          <w:szCs w:val="22"/>
        </w:rPr>
        <w:t>, соблюдать Правила внутреннего</w:t>
      </w:r>
      <w:r w:rsidR="00926D9A" w:rsidRPr="00200E92">
        <w:rPr>
          <w:rFonts w:ascii="Times New Roman" w:hAnsi="Times New Roman" w:cs="Times New Roman"/>
          <w:spacing w:val="-2"/>
          <w:szCs w:val="22"/>
        </w:rPr>
        <w:t xml:space="preserve"> трудового распорядка, а при проживании в общежитии – соблюдать Правила проживания в общежитии, бережно относиться к имуществу Исполнителя.</w:t>
      </w:r>
    </w:p>
    <w:p w:rsidR="005A5E2E" w:rsidRDefault="005A5E2E" w:rsidP="005A5E2E">
      <w:pPr>
        <w:pStyle w:val="ConsPlusNormal"/>
        <w:keepNext/>
        <w:spacing w:line="228" w:lineRule="auto"/>
        <w:jc w:val="center"/>
        <w:rPr>
          <w:rFonts w:ascii="Times New Roman" w:hAnsi="Times New Roman" w:cs="Times New Roman"/>
          <w:szCs w:val="22"/>
        </w:rPr>
      </w:pPr>
    </w:p>
    <w:p w:rsidR="00926D9A" w:rsidRDefault="00926D9A" w:rsidP="005A5E2E">
      <w:pPr>
        <w:pStyle w:val="ConsPlusNormal"/>
        <w:keepNext/>
        <w:spacing w:line="228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III. Стоимость образовательных услуг, сроки и порядок</w:t>
      </w:r>
      <w:r w:rsidR="00D61A4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их оплаты.</w:t>
      </w:r>
    </w:p>
    <w:p w:rsidR="00143347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 </w:t>
      </w:r>
      <w:r w:rsidR="00143347">
        <w:rPr>
          <w:rFonts w:ascii="Times New Roman" w:hAnsi="Times New Roman" w:cs="Times New Roman"/>
          <w:szCs w:val="22"/>
        </w:rPr>
        <w:t>Заказчик оплачивает ус</w:t>
      </w:r>
      <w:r w:rsidR="00EB0D85">
        <w:rPr>
          <w:rFonts w:ascii="Times New Roman" w:hAnsi="Times New Roman" w:cs="Times New Roman"/>
          <w:szCs w:val="22"/>
        </w:rPr>
        <w:t>л</w:t>
      </w:r>
      <w:r w:rsidR="00143347">
        <w:rPr>
          <w:rFonts w:ascii="Times New Roman" w:hAnsi="Times New Roman" w:cs="Times New Roman"/>
          <w:szCs w:val="22"/>
        </w:rPr>
        <w:t>уги, предусмотренные настоящим договором.</w:t>
      </w:r>
    </w:p>
    <w:p w:rsidR="00066EA3" w:rsidRPr="00865085" w:rsidRDefault="00066EA3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865085">
        <w:rPr>
          <w:rFonts w:ascii="Times New Roman" w:hAnsi="Times New Roman" w:cs="Times New Roman"/>
          <w:szCs w:val="22"/>
        </w:rPr>
        <w:t>Полная стоимость образовательных услуг за весь период обучения Обучающегося составляет _____</w:t>
      </w:r>
      <w:r>
        <w:rPr>
          <w:rFonts w:ascii="Times New Roman" w:hAnsi="Times New Roman" w:cs="Times New Roman"/>
          <w:szCs w:val="22"/>
        </w:rPr>
        <w:t>_______</w:t>
      </w:r>
      <w:r w:rsidRPr="00865085">
        <w:rPr>
          <w:rFonts w:ascii="Times New Roman" w:hAnsi="Times New Roman" w:cs="Times New Roman"/>
          <w:szCs w:val="22"/>
        </w:rPr>
        <w:t>_ рублей (____________</w:t>
      </w:r>
      <w:r>
        <w:rPr>
          <w:rFonts w:ascii="Times New Roman" w:hAnsi="Times New Roman" w:cs="Times New Roman"/>
          <w:szCs w:val="22"/>
        </w:rPr>
        <w:t>___________________________________________________</w:t>
      </w:r>
      <w:r w:rsidRPr="00865085">
        <w:rPr>
          <w:rFonts w:ascii="Times New Roman" w:hAnsi="Times New Roman" w:cs="Times New Roman"/>
          <w:szCs w:val="22"/>
        </w:rPr>
        <w:t>) рублей.</w:t>
      </w:r>
    </w:p>
    <w:p w:rsidR="00133791" w:rsidRPr="00865085" w:rsidRDefault="00133791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09235E">
        <w:rPr>
          <w:rFonts w:ascii="Times New Roman" w:hAnsi="Times New Roman" w:cs="Times New Roman"/>
          <w:szCs w:val="22"/>
        </w:rPr>
        <w:t xml:space="preserve">Стоимость обучения за </w:t>
      </w:r>
      <w:r w:rsidR="00677EC5" w:rsidRPr="0009235E">
        <w:rPr>
          <w:rFonts w:ascii="Times New Roman" w:hAnsi="Times New Roman" w:cs="Times New Roman"/>
          <w:szCs w:val="22"/>
        </w:rPr>
        <w:t>20__/20__</w:t>
      </w:r>
      <w:r w:rsidRPr="0009235E">
        <w:rPr>
          <w:rFonts w:ascii="Times New Roman" w:hAnsi="Times New Roman" w:cs="Times New Roman"/>
          <w:szCs w:val="22"/>
        </w:rPr>
        <w:t xml:space="preserve"> </w:t>
      </w:r>
      <w:r w:rsidR="00FB7C5F" w:rsidRPr="0009235E">
        <w:rPr>
          <w:rFonts w:ascii="Times New Roman" w:hAnsi="Times New Roman" w:cs="Times New Roman"/>
          <w:szCs w:val="22"/>
        </w:rPr>
        <w:t>учебный год</w:t>
      </w:r>
      <w:r w:rsidRPr="0009235E">
        <w:rPr>
          <w:rFonts w:ascii="Times New Roman" w:hAnsi="Times New Roman" w:cs="Times New Roman"/>
          <w:szCs w:val="22"/>
        </w:rPr>
        <w:t xml:space="preserve"> составляет __________</w:t>
      </w:r>
      <w:r w:rsidR="0009235E" w:rsidRPr="0009235E">
        <w:rPr>
          <w:rFonts w:ascii="Times New Roman" w:hAnsi="Times New Roman" w:cs="Times New Roman"/>
          <w:szCs w:val="22"/>
        </w:rPr>
        <w:t>__</w:t>
      </w:r>
      <w:r w:rsidRPr="0009235E">
        <w:rPr>
          <w:rFonts w:ascii="Times New Roman" w:hAnsi="Times New Roman" w:cs="Times New Roman"/>
          <w:szCs w:val="22"/>
        </w:rPr>
        <w:t>_ рублей</w:t>
      </w:r>
      <w:r w:rsidRPr="00865085">
        <w:rPr>
          <w:rFonts w:ascii="Times New Roman" w:hAnsi="Times New Roman" w:cs="Times New Roman"/>
          <w:szCs w:val="22"/>
        </w:rPr>
        <w:t xml:space="preserve"> (_________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</w:t>
      </w:r>
      <w:r w:rsidRPr="00865085">
        <w:rPr>
          <w:rFonts w:ascii="Times New Roman" w:hAnsi="Times New Roman" w:cs="Times New Roman"/>
          <w:szCs w:val="22"/>
        </w:rPr>
        <w:t>) руб</w:t>
      </w:r>
      <w:r>
        <w:rPr>
          <w:rFonts w:ascii="Times New Roman" w:hAnsi="Times New Roman" w:cs="Times New Roman"/>
          <w:szCs w:val="22"/>
        </w:rPr>
        <w:t>лей</w:t>
      </w:r>
      <w:r w:rsidRPr="00865085">
        <w:rPr>
          <w:rFonts w:ascii="Times New Roman" w:hAnsi="Times New Roman" w:cs="Times New Roman"/>
          <w:szCs w:val="22"/>
        </w:rPr>
        <w:t>.</w:t>
      </w:r>
    </w:p>
    <w:p w:rsidR="000A15B2" w:rsidRPr="00865085" w:rsidRDefault="000A15B2" w:rsidP="005A5E2E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3.2. </w:t>
      </w:r>
      <w:r w:rsidR="00926D9A">
        <w:rPr>
          <w:rFonts w:ascii="Times New Roman" w:hAnsi="Times New Roman" w:cs="Times New Roman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hAnsi="Times New Roman" w:cs="Times New Roman"/>
          <w:szCs w:val="22"/>
        </w:rPr>
        <w:t xml:space="preserve"> </w:t>
      </w:r>
      <w:r w:rsidR="00052AC3" w:rsidRPr="00052AC3">
        <w:rPr>
          <w:rFonts w:ascii="Times New Roman" w:hAnsi="Times New Roman" w:cs="Times New Roman"/>
          <w:szCs w:val="22"/>
        </w:rPr>
        <w:t xml:space="preserve">Стоимость образовательных услуг за последующие учебные годы устанавливается с </w:t>
      </w:r>
      <w:r w:rsidR="00052AC3" w:rsidRPr="00052AC3">
        <w:rPr>
          <w:rFonts w:ascii="Times New Roman" w:hAnsi="Times New Roman" w:cs="Times New Roman"/>
          <w:szCs w:val="22"/>
        </w:rPr>
        <w:lastRenderedPageBreak/>
        <w:t>учетом уровня инфляции и утверждается приказом ректора Университета</w:t>
      </w:r>
      <w:r w:rsidR="008E22A0">
        <w:rPr>
          <w:rFonts w:ascii="Times New Roman" w:hAnsi="Times New Roman" w:cs="Times New Roman"/>
          <w:szCs w:val="22"/>
        </w:rPr>
        <w:t xml:space="preserve"> и доводится до сведения Заказчика/Обучающегося путем размещения на официальном сайте Университета.</w:t>
      </w:r>
      <w:r w:rsidR="00052AC3" w:rsidRPr="00052AC3">
        <w:rPr>
          <w:rFonts w:ascii="Times New Roman" w:hAnsi="Times New Roman" w:cs="Times New Roman"/>
          <w:szCs w:val="22"/>
        </w:rPr>
        <w:t xml:space="preserve"> Стороны заключают дополнительное соглашение к Договору об установлении стоимости образовательных услуг </w:t>
      </w:r>
      <w:r w:rsidR="00677EC5">
        <w:rPr>
          <w:rFonts w:ascii="Times New Roman" w:hAnsi="Times New Roman" w:cs="Times New Roman"/>
          <w:szCs w:val="22"/>
        </w:rPr>
        <w:t>з</w:t>
      </w:r>
      <w:r w:rsidR="00052AC3" w:rsidRPr="00052AC3">
        <w:rPr>
          <w:rFonts w:ascii="Times New Roman" w:hAnsi="Times New Roman" w:cs="Times New Roman"/>
          <w:szCs w:val="22"/>
        </w:rPr>
        <w:t>а предстоящ</w:t>
      </w:r>
      <w:r w:rsidR="00FB7C5F">
        <w:rPr>
          <w:rFonts w:ascii="Times New Roman" w:hAnsi="Times New Roman" w:cs="Times New Roman"/>
          <w:szCs w:val="22"/>
        </w:rPr>
        <w:t>ий</w:t>
      </w:r>
      <w:r w:rsidR="00052AC3" w:rsidRPr="00052AC3">
        <w:rPr>
          <w:rFonts w:ascii="Times New Roman" w:hAnsi="Times New Roman" w:cs="Times New Roman"/>
          <w:szCs w:val="22"/>
        </w:rPr>
        <w:t xml:space="preserve"> учебн</w:t>
      </w:r>
      <w:r w:rsidR="00FB7C5F">
        <w:rPr>
          <w:rFonts w:ascii="Times New Roman" w:hAnsi="Times New Roman" w:cs="Times New Roman"/>
          <w:szCs w:val="22"/>
        </w:rPr>
        <w:t>ый</w:t>
      </w:r>
      <w:r w:rsidR="00052AC3" w:rsidRPr="00052AC3">
        <w:rPr>
          <w:rFonts w:ascii="Times New Roman" w:hAnsi="Times New Roman" w:cs="Times New Roman"/>
          <w:szCs w:val="22"/>
        </w:rPr>
        <w:t xml:space="preserve"> год и уточнении полной стоимости образовательных услуг за весь период обучения (с учетом уровня инфляции)</w:t>
      </w:r>
      <w:r w:rsidR="000871BD">
        <w:rPr>
          <w:rFonts w:ascii="Times New Roman" w:hAnsi="Times New Roman" w:cs="Times New Roman"/>
          <w:szCs w:val="22"/>
        </w:rPr>
        <w:t>, которое является неотъемлемой часть настоящего договора и подписывается Заказчиком</w:t>
      </w:r>
      <w:r w:rsidR="00EB0D85">
        <w:rPr>
          <w:rFonts w:ascii="Times New Roman" w:hAnsi="Times New Roman" w:cs="Times New Roman"/>
          <w:szCs w:val="22"/>
        </w:rPr>
        <w:t xml:space="preserve">, </w:t>
      </w:r>
      <w:r w:rsidR="000871BD">
        <w:rPr>
          <w:rFonts w:ascii="Times New Roman" w:hAnsi="Times New Roman" w:cs="Times New Roman"/>
          <w:szCs w:val="22"/>
        </w:rPr>
        <w:t>Обучающимся и Исполнителем до 1 сентября текущего учебного года.</w:t>
      </w:r>
    </w:p>
    <w:p w:rsidR="00926D9A" w:rsidRDefault="00926D9A" w:rsidP="005A5E2E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75872">
        <w:rPr>
          <w:rFonts w:ascii="Times New Roman" w:hAnsi="Times New Roman" w:cs="Times New Roman"/>
          <w:sz w:val="22"/>
          <w:szCs w:val="22"/>
        </w:rPr>
        <w:t>3.</w:t>
      </w:r>
      <w:r w:rsidR="000A15B2" w:rsidRPr="00175872">
        <w:rPr>
          <w:rFonts w:ascii="Times New Roman" w:hAnsi="Times New Roman" w:cs="Times New Roman"/>
          <w:sz w:val="22"/>
          <w:szCs w:val="22"/>
        </w:rPr>
        <w:t>3</w:t>
      </w:r>
      <w:r w:rsidRPr="00175872">
        <w:rPr>
          <w:rFonts w:ascii="Times New Roman" w:hAnsi="Times New Roman" w:cs="Times New Roman"/>
          <w:sz w:val="22"/>
          <w:szCs w:val="22"/>
        </w:rPr>
        <w:t xml:space="preserve">. Оплата </w:t>
      </w:r>
      <w:r w:rsidR="000A15B2" w:rsidRPr="00175872">
        <w:rPr>
          <w:rFonts w:ascii="Times New Roman" w:hAnsi="Times New Roman" w:cs="Times New Roman"/>
          <w:sz w:val="22"/>
          <w:szCs w:val="22"/>
        </w:rPr>
        <w:t>производится не позднее 1 сентября за обучение в осеннем семестре и 1 февраля в весеннем семестре текущего учебного года</w:t>
      </w:r>
      <w:r w:rsidR="006A5D85" w:rsidRPr="00175872">
        <w:rPr>
          <w:rFonts w:ascii="Times New Roman" w:hAnsi="Times New Roman" w:cs="Times New Roman"/>
          <w:sz w:val="22"/>
          <w:szCs w:val="22"/>
        </w:rPr>
        <w:t>.</w:t>
      </w:r>
      <w:r w:rsidR="006A5D85" w:rsidRPr="00175872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При оплате стоимости обучения Заказчик дополнительно оплачивает услуги банка</w:t>
      </w:r>
      <w:r w:rsidR="006A5D85" w:rsidRPr="00175872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по тарифам, действующим в банке.</w:t>
      </w:r>
    </w:p>
    <w:p w:rsidR="005A5E2E" w:rsidRDefault="005A5E2E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</w:p>
    <w:p w:rsidR="00926D9A" w:rsidRDefault="00926D9A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IV. Порядок изменения и расторжения Договора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4.2. Настоящий Договор может быть расторгнут по соглашению Сторон.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 w:rsidR="00E85FC9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>. Действие настоящего Договора прекращается досрочно: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6A5D85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 инициативе Исполнителя в случае применения к Обучающемуся, достигшему возраста пятнадцати лет, отчисления как </w:t>
      </w:r>
      <w:r w:rsidR="006A5D85">
        <w:rPr>
          <w:rFonts w:ascii="Times New Roman" w:hAnsi="Times New Roman" w:cs="Times New Roman"/>
          <w:szCs w:val="22"/>
        </w:rPr>
        <w:t xml:space="preserve">меры дисциплинарного взыскания; </w:t>
      </w:r>
    </w:p>
    <w:p w:rsidR="006A5D85" w:rsidRPr="00026C99" w:rsidRDefault="00026C99" w:rsidP="005A5E2E">
      <w:pPr>
        <w:shd w:val="clear" w:color="auto" w:fill="FFFFFF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26C99">
        <w:rPr>
          <w:sz w:val="22"/>
          <w:szCs w:val="22"/>
        </w:rPr>
        <w:t xml:space="preserve">невыполнение </w:t>
      </w:r>
      <w:r>
        <w:rPr>
          <w:sz w:val="22"/>
          <w:szCs w:val="22"/>
        </w:rPr>
        <w:t>О</w:t>
      </w:r>
      <w:r w:rsidRPr="00026C99">
        <w:rPr>
          <w:sz w:val="22"/>
          <w:szCs w:val="22"/>
        </w:rPr>
        <w:t>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плана,</w:t>
      </w:r>
      <w:r w:rsidR="00926D9A" w:rsidRPr="00026C99">
        <w:rPr>
          <w:sz w:val="22"/>
          <w:szCs w:val="22"/>
        </w:rPr>
        <w:t xml:space="preserve"> а также в случае установления нарушения порядка приема в образовательную организацию, повлекшего по вине Заказчика</w:t>
      </w:r>
      <w:r w:rsidR="00E85FC9" w:rsidRPr="00026C99">
        <w:rPr>
          <w:sz w:val="22"/>
          <w:szCs w:val="22"/>
        </w:rPr>
        <w:t xml:space="preserve"> и (или) </w:t>
      </w:r>
      <w:r w:rsidR="00926D9A" w:rsidRPr="00026C99">
        <w:rPr>
          <w:sz w:val="22"/>
          <w:szCs w:val="22"/>
        </w:rPr>
        <w:t>Обучающегося его незаконное зачисление в образовательную организацию;</w:t>
      </w:r>
      <w:r w:rsidR="00E85FC9" w:rsidRPr="00026C99">
        <w:rPr>
          <w:sz w:val="22"/>
          <w:szCs w:val="22"/>
        </w:rPr>
        <w:t xml:space="preserve"> </w:t>
      </w:r>
    </w:p>
    <w:p w:rsidR="00E85FC9" w:rsidRPr="00E85FC9" w:rsidRDefault="00E85FC9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E85FC9">
        <w:rPr>
          <w:rFonts w:ascii="Times New Roman" w:hAnsi="Times New Roman" w:cs="Times New Roman"/>
          <w:szCs w:val="22"/>
        </w:rPr>
        <w:t>просрочка оплаты стоимости</w:t>
      </w:r>
      <w:r w:rsidR="006A5D85">
        <w:rPr>
          <w:rFonts w:ascii="Times New Roman" w:hAnsi="Times New Roman" w:cs="Times New Roman"/>
          <w:szCs w:val="22"/>
        </w:rPr>
        <w:t xml:space="preserve"> платных образовательных услуг </w:t>
      </w:r>
      <w:r w:rsidRPr="00E85FC9">
        <w:rPr>
          <w:rFonts w:ascii="Times New Roman" w:hAnsi="Times New Roman" w:cs="Times New Roman"/>
          <w:szCs w:val="22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Cs w:val="22"/>
        </w:rPr>
        <w:t>О</w:t>
      </w:r>
      <w:r w:rsidRPr="00E85FC9">
        <w:rPr>
          <w:rFonts w:ascii="Times New Roman" w:hAnsi="Times New Roman" w:cs="Times New Roman"/>
          <w:szCs w:val="22"/>
        </w:rPr>
        <w:t>бучающегося</w:t>
      </w:r>
      <w:r>
        <w:rPr>
          <w:rFonts w:ascii="Times New Roman" w:hAnsi="Times New Roman" w:cs="Times New Roman"/>
          <w:szCs w:val="22"/>
        </w:rPr>
        <w:t xml:space="preserve"> (</w:t>
      </w:r>
      <w:r w:rsidR="00D61A49">
        <w:rPr>
          <w:rFonts w:ascii="Times New Roman" w:hAnsi="Times New Roman" w:cs="Times New Roman"/>
          <w:szCs w:val="22"/>
        </w:rPr>
        <w:t>с</w:t>
      </w:r>
      <w:r>
        <w:rPr>
          <w:rFonts w:ascii="Times New Roman" w:hAnsi="Times New Roman" w:cs="Times New Roman"/>
          <w:szCs w:val="22"/>
        </w:rPr>
        <w:t xml:space="preserve">огласно </w:t>
      </w:r>
      <w:r w:rsidR="008E22A0">
        <w:rPr>
          <w:rFonts w:ascii="Times New Roman" w:hAnsi="Times New Roman" w:cs="Times New Roman"/>
          <w:szCs w:val="22"/>
        </w:rPr>
        <w:t>пункта 22</w:t>
      </w:r>
      <w:r>
        <w:rPr>
          <w:rFonts w:ascii="Times New Roman" w:hAnsi="Times New Roman" w:cs="Times New Roman"/>
          <w:szCs w:val="22"/>
        </w:rPr>
        <w:t xml:space="preserve"> Правил оказания платных образовательных услуг, утвержденных постановлением Правительства Российск</w:t>
      </w:r>
      <w:r w:rsidR="008E22A0">
        <w:rPr>
          <w:rFonts w:ascii="Times New Roman" w:hAnsi="Times New Roman" w:cs="Times New Roman"/>
          <w:szCs w:val="22"/>
        </w:rPr>
        <w:t>ой Федерации от 15 августа 2020г. N1441</w:t>
      </w:r>
      <w:r w:rsidR="00D61A49">
        <w:rPr>
          <w:rFonts w:ascii="Times New Roman" w:hAnsi="Times New Roman" w:cs="Times New Roman"/>
          <w:szCs w:val="22"/>
        </w:rPr>
        <w:t>);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 обстоятельствам, не зависящим от воли Заказчика</w:t>
      </w:r>
      <w:r w:rsidR="00E85FC9">
        <w:rPr>
          <w:rFonts w:ascii="Times New Roman" w:hAnsi="Times New Roman" w:cs="Times New Roman"/>
          <w:szCs w:val="22"/>
        </w:rPr>
        <w:t xml:space="preserve"> и (или) </w:t>
      </w:r>
      <w:r>
        <w:rPr>
          <w:rFonts w:ascii="Times New Roman" w:hAnsi="Times New Roman" w:cs="Times New Roman"/>
          <w:szCs w:val="22"/>
        </w:rPr>
        <w:t>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26D9A" w:rsidRDefault="00E85FC9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4.4</w:t>
      </w:r>
      <w:r w:rsidR="00926D9A">
        <w:rPr>
          <w:rFonts w:ascii="Times New Roman" w:hAnsi="Times New Roman" w:cs="Times New Roman"/>
          <w:szCs w:val="22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926D9A" w:rsidRDefault="00E85FC9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4.5</w:t>
      </w:r>
      <w:r w:rsidR="00926D9A">
        <w:rPr>
          <w:rFonts w:ascii="Times New Roman" w:hAnsi="Times New Roman" w:cs="Times New Roman"/>
          <w:szCs w:val="22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  <w:r w:rsidR="008E22A0">
        <w:rPr>
          <w:rFonts w:ascii="Times New Roman" w:hAnsi="Times New Roman" w:cs="Times New Roman"/>
          <w:szCs w:val="22"/>
        </w:rPr>
        <w:t xml:space="preserve"> Под фактически понесенными расходами Исполнителя Стороны понимают стоимость за обучение, предоставленное обучающемуся по дату отчисления, указанную в соответствующем приказе.</w:t>
      </w:r>
    </w:p>
    <w:p w:rsidR="00FD518F" w:rsidRPr="00FD518F" w:rsidRDefault="00E85FC9" w:rsidP="005A5E2E">
      <w:pPr>
        <w:spacing w:line="22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4.6</w:t>
      </w:r>
      <w:r w:rsidR="00FD518F" w:rsidRPr="00FD518F">
        <w:rPr>
          <w:sz w:val="22"/>
          <w:szCs w:val="22"/>
        </w:rPr>
        <w:t>. Договор может быть расторгнут Сторонами в порядке, предусмотренном действующим законодательством РФ при наступлении обстоятельств непреодолимой силы, в том числе при введении военного положения в связи с невозможностью продолжать оказание образовательной услуги Исполнителем по причине отсутствия необходимого количества преподавательского состава.</w:t>
      </w:r>
    </w:p>
    <w:p w:rsidR="005A5E2E" w:rsidRDefault="005A5E2E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</w:p>
    <w:p w:rsidR="00926D9A" w:rsidRDefault="00926D9A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V. Ответственность Исполнителя, Заказчика</w:t>
      </w:r>
      <w:r w:rsidR="00E85FC9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Обучающегося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5.2.1. Безвозмездного оказания образовательной услуги.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5.2.2. Соразмерного уменьшения стоимости оказанной образовательной услуги.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5.4.3. Потребовать уменьшения стоимости образовательной услуги;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5.4.4. Расторгнуть Договор.</w:t>
      </w:r>
    </w:p>
    <w:p w:rsidR="00926D9A" w:rsidRDefault="00926D9A" w:rsidP="005A5E2E">
      <w:pPr>
        <w:pStyle w:val="a7"/>
        <w:spacing w:after="60" w:line="228" w:lineRule="auto"/>
        <w:ind w:firstLine="567"/>
        <w:rPr>
          <w:szCs w:val="22"/>
        </w:rPr>
      </w:pPr>
      <w:r w:rsidRPr="00133791">
        <w:rPr>
          <w:sz w:val="22"/>
          <w:szCs w:val="22"/>
        </w:rPr>
        <w:t>5.5. В случае нарушения п. 3.</w:t>
      </w:r>
      <w:r w:rsidR="00052AC3" w:rsidRPr="00133791">
        <w:rPr>
          <w:sz w:val="22"/>
          <w:szCs w:val="22"/>
        </w:rPr>
        <w:t>3</w:t>
      </w:r>
      <w:r w:rsidR="00EB0D85" w:rsidRPr="00133791">
        <w:rPr>
          <w:color w:val="FF0000"/>
          <w:sz w:val="22"/>
          <w:szCs w:val="22"/>
        </w:rPr>
        <w:t xml:space="preserve"> </w:t>
      </w:r>
      <w:r w:rsidR="00EB0D85" w:rsidRPr="00133791">
        <w:rPr>
          <w:sz w:val="22"/>
          <w:szCs w:val="22"/>
        </w:rPr>
        <w:t xml:space="preserve">Договора Заказчик </w:t>
      </w:r>
      <w:r w:rsidRPr="00133791">
        <w:rPr>
          <w:sz w:val="22"/>
          <w:szCs w:val="22"/>
        </w:rPr>
        <w:t>выплачивает Исполнителю</w:t>
      </w:r>
      <w:r w:rsidR="00E85FC9" w:rsidRPr="00133791">
        <w:rPr>
          <w:sz w:val="22"/>
          <w:szCs w:val="22"/>
        </w:rPr>
        <w:t xml:space="preserve"> </w:t>
      </w:r>
      <w:r w:rsidRPr="00133791">
        <w:rPr>
          <w:sz w:val="22"/>
          <w:szCs w:val="22"/>
        </w:rPr>
        <w:t>пени в размере 0,1% от</w:t>
      </w:r>
      <w:r>
        <w:rPr>
          <w:sz w:val="22"/>
          <w:szCs w:val="22"/>
        </w:rPr>
        <w:t xml:space="preserve"> суммы задолженности за каждый день просрочки платежа. </w:t>
      </w:r>
    </w:p>
    <w:p w:rsidR="00F15D26" w:rsidRPr="00133791" w:rsidRDefault="00F15D26" w:rsidP="005A5E2E">
      <w:pPr>
        <w:suppressAutoHyphens w:val="0"/>
        <w:autoSpaceDE w:val="0"/>
        <w:autoSpaceDN w:val="0"/>
        <w:adjustRightInd w:val="0"/>
        <w:spacing w:line="228" w:lineRule="auto"/>
        <w:ind w:firstLine="540"/>
        <w:jc w:val="both"/>
        <w:rPr>
          <w:sz w:val="22"/>
          <w:szCs w:val="22"/>
          <w:lang w:eastAsia="ru-RU"/>
        </w:rPr>
      </w:pPr>
      <w:r w:rsidRPr="00133791">
        <w:rPr>
          <w:sz w:val="22"/>
          <w:szCs w:val="22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5A5E2E" w:rsidRDefault="005A5E2E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</w:p>
    <w:p w:rsidR="00926D9A" w:rsidRDefault="00926D9A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VI. Срок действия Договора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6.1. Настоящий Договор вступает в силу со дня его заключения Сторонами и действует до </w:t>
      </w:r>
      <w:r w:rsidR="00FB7C5F">
        <w:rPr>
          <w:rFonts w:ascii="Times New Roman" w:hAnsi="Times New Roman" w:cs="Times New Roman"/>
          <w:szCs w:val="22"/>
        </w:rPr>
        <w:t>«____» _______________ 20___ г</w:t>
      </w:r>
      <w:r>
        <w:rPr>
          <w:rFonts w:ascii="Times New Roman" w:hAnsi="Times New Roman" w:cs="Times New Roman"/>
          <w:szCs w:val="22"/>
        </w:rPr>
        <w:t>.</w:t>
      </w:r>
    </w:p>
    <w:p w:rsidR="005A5E2E" w:rsidRDefault="005A5E2E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</w:p>
    <w:p w:rsidR="00926D9A" w:rsidRDefault="00926D9A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VII. Заключительные положения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A5594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200E92">
        <w:rPr>
          <w:rFonts w:ascii="Times New Roman" w:hAnsi="Times New Roman" w:cs="Times New Roman"/>
          <w:szCs w:val="22"/>
        </w:rPr>
        <w:t xml:space="preserve">7.3. </w:t>
      </w:r>
      <w:r w:rsidR="00AA5594" w:rsidRPr="00AA5594">
        <w:rPr>
          <w:rFonts w:ascii="Times New Roman" w:hAnsi="Times New Roman" w:cs="Times New Roman"/>
          <w:szCs w:val="22"/>
        </w:rPr>
        <w:t>Под периодом предоставления образовательной услуги по настоящему Договору понимается промежуток времени с даты, указанной в приказе о зачислении Обучающегося в Университет, до даты, указанной в приказе об отчислении Обучающегося из Университета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7.4. Настоящий Договор составлен в </w:t>
      </w:r>
      <w:r w:rsidR="00E85FC9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>-</w:t>
      </w:r>
      <w:r w:rsidR="00E85FC9">
        <w:rPr>
          <w:rFonts w:ascii="Times New Roman" w:hAnsi="Times New Roman" w:cs="Times New Roman"/>
          <w:szCs w:val="22"/>
        </w:rPr>
        <w:t>х</w:t>
      </w:r>
      <w:r>
        <w:rPr>
          <w:rFonts w:ascii="Times New Roman" w:hAnsi="Times New Roman" w:cs="Times New Roman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26D9A" w:rsidRDefault="00926D9A" w:rsidP="005A5E2E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7.5. Изменения Договора оформляются дополнительными соглашениями к Договору.</w:t>
      </w:r>
    </w:p>
    <w:p w:rsidR="007C46FE" w:rsidRDefault="007C46FE" w:rsidP="005A5E2E">
      <w:pPr>
        <w:autoSpaceDE w:val="0"/>
        <w:spacing w:line="228" w:lineRule="auto"/>
        <w:ind w:firstLine="540"/>
        <w:jc w:val="both"/>
        <w:rPr>
          <w:color w:val="000000"/>
          <w:spacing w:val="1"/>
          <w:sz w:val="22"/>
          <w:szCs w:val="22"/>
        </w:rPr>
      </w:pPr>
      <w:r w:rsidRPr="00175872">
        <w:rPr>
          <w:sz w:val="22"/>
          <w:szCs w:val="22"/>
        </w:rPr>
        <w:t>7.6.</w:t>
      </w:r>
      <w:r w:rsidRPr="00175872">
        <w:rPr>
          <w:color w:val="000000"/>
          <w:spacing w:val="1"/>
          <w:sz w:val="22"/>
          <w:szCs w:val="22"/>
        </w:rPr>
        <w:t xml:space="preserve"> Споры в судебном порядке в связи с настоящим Договором подлежат рассмотрению по месту нахождения Исполнителя.</w:t>
      </w:r>
      <w:r w:rsidR="008E22A0">
        <w:rPr>
          <w:color w:val="000000"/>
          <w:spacing w:val="1"/>
          <w:sz w:val="22"/>
          <w:szCs w:val="22"/>
        </w:rPr>
        <w:t xml:space="preserve"> По всем иным основаниям спор рассматривается в соответствии с действующим законодательством РФ.</w:t>
      </w:r>
    </w:p>
    <w:p w:rsidR="005A5E2E" w:rsidRPr="007C46FE" w:rsidRDefault="005A5E2E" w:rsidP="005A5E2E">
      <w:pPr>
        <w:autoSpaceDE w:val="0"/>
        <w:spacing w:line="228" w:lineRule="auto"/>
        <w:ind w:firstLine="540"/>
        <w:jc w:val="both"/>
        <w:rPr>
          <w:color w:val="000000"/>
          <w:spacing w:val="1"/>
          <w:sz w:val="22"/>
          <w:szCs w:val="22"/>
        </w:rPr>
      </w:pPr>
    </w:p>
    <w:p w:rsidR="00926D9A" w:rsidRDefault="00926D9A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  <w:bookmarkStart w:id="2" w:name="P166"/>
      <w:bookmarkEnd w:id="2"/>
      <w:r>
        <w:rPr>
          <w:rFonts w:ascii="Times New Roman" w:hAnsi="Times New Roman" w:cs="Times New Roman"/>
          <w:szCs w:val="22"/>
        </w:rPr>
        <w:t>VIII. Адреса и реквизиты Сторон</w:t>
      </w:r>
    </w:p>
    <w:p w:rsidR="00066EA3" w:rsidRDefault="00066EA3" w:rsidP="005A5E2E">
      <w:pPr>
        <w:pStyle w:val="ConsPlusNormal"/>
        <w:spacing w:line="228" w:lineRule="auto"/>
        <w:jc w:val="center"/>
        <w:rPr>
          <w:rFonts w:ascii="Times New Roman" w:hAnsi="Times New Roman" w:cs="Times New Roman"/>
          <w:szCs w:val="22"/>
        </w:rPr>
      </w:pPr>
    </w:p>
    <w:tbl>
      <w:tblPr>
        <w:tblW w:w="11251" w:type="dxa"/>
        <w:jc w:val="center"/>
        <w:tblLook w:val="04A0"/>
      </w:tblPr>
      <w:tblGrid>
        <w:gridCol w:w="3860"/>
        <w:gridCol w:w="405"/>
        <w:gridCol w:w="3513"/>
        <w:gridCol w:w="3473"/>
      </w:tblGrid>
      <w:tr w:rsidR="00EB0D85" w:rsidRPr="00CC7522" w:rsidTr="00677EC5">
        <w:trPr>
          <w:jc w:val="center"/>
        </w:trPr>
        <w:tc>
          <w:tcPr>
            <w:tcW w:w="3798" w:type="dxa"/>
          </w:tcPr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C7522">
              <w:rPr>
                <w:rFonts w:ascii="Times New Roman" w:hAnsi="Times New Roman" w:cs="Times New Roman"/>
              </w:rPr>
              <w:t>Исполнитель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A0E" w:rsidRPr="001C1A0E" w:rsidRDefault="001C1A0E" w:rsidP="001C1A0E">
            <w:pPr>
              <w:tabs>
                <w:tab w:val="left" w:pos="8250"/>
                <w:tab w:val="left" w:pos="8535"/>
              </w:tabs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1C1A0E" w:rsidRPr="001C1A0E" w:rsidRDefault="001C1A0E" w:rsidP="001C1A0E">
            <w:pPr>
              <w:tabs>
                <w:tab w:val="left" w:pos="8250"/>
                <w:tab w:val="left" w:pos="8535"/>
              </w:tabs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 xml:space="preserve">«Ульяновский государственный технический университет» </w:t>
            </w:r>
          </w:p>
          <w:p w:rsidR="001C1A0E" w:rsidRPr="001C1A0E" w:rsidRDefault="001C1A0E" w:rsidP="001C1A0E">
            <w:pPr>
              <w:tabs>
                <w:tab w:val="left" w:pos="8250"/>
                <w:tab w:val="left" w:pos="8535"/>
              </w:tabs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>(сокращенные наименования — Ульяновский государственный технический университет, УлГТУ)</w:t>
            </w:r>
          </w:p>
          <w:p w:rsidR="001C1A0E" w:rsidRPr="001C1A0E" w:rsidRDefault="001C1A0E" w:rsidP="001C1A0E">
            <w:pPr>
              <w:tabs>
                <w:tab w:val="left" w:pos="8250"/>
                <w:tab w:val="left" w:pos="8535"/>
              </w:tabs>
              <w:overflowPunct w:val="0"/>
              <w:autoSpaceDE w:val="0"/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>432027, г. Ульяновск, ул. Северный Венец, д. 32</w:t>
            </w:r>
          </w:p>
          <w:p w:rsidR="001C1A0E" w:rsidRPr="001C1A0E" w:rsidRDefault="001C1A0E" w:rsidP="001C1A0E">
            <w:pPr>
              <w:tabs>
                <w:tab w:val="left" w:pos="8250"/>
                <w:tab w:val="left" w:pos="8535"/>
              </w:tabs>
              <w:overflowPunct w:val="0"/>
              <w:autoSpaceDE w:val="0"/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>ИНН 7325000052/ КПП 732501001</w:t>
            </w:r>
          </w:p>
          <w:p w:rsidR="001C1A0E" w:rsidRPr="001C1A0E" w:rsidRDefault="001C1A0E" w:rsidP="001C1A0E">
            <w:pPr>
              <w:tabs>
                <w:tab w:val="left" w:pos="8250"/>
                <w:tab w:val="left" w:pos="8535"/>
              </w:tabs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 xml:space="preserve">(Ульяновский государственный технический университет л/сч 20686Х85090) </w:t>
            </w:r>
          </w:p>
          <w:p w:rsidR="001C1A0E" w:rsidRPr="001C1A0E" w:rsidRDefault="001C1A0E" w:rsidP="001C1A0E">
            <w:pPr>
              <w:tabs>
                <w:tab w:val="left" w:pos="8250"/>
                <w:tab w:val="left" w:pos="8535"/>
              </w:tabs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 xml:space="preserve">Банк: ОТДЕЛЕНИЕ УЛЬЯНОВСК БАНКА РОССИИ // УФК по Ульяновской области, г.Ульяновск  </w:t>
            </w:r>
          </w:p>
          <w:p w:rsidR="001C1A0E" w:rsidRPr="001C1A0E" w:rsidRDefault="001C1A0E" w:rsidP="001C1A0E">
            <w:pPr>
              <w:pStyle w:val="af3"/>
              <w:tabs>
                <w:tab w:val="clear" w:pos="4677"/>
                <w:tab w:val="left" w:pos="8250"/>
                <w:tab w:val="left" w:pos="8535"/>
              </w:tabs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>Счет банка 40102810645370000061</w:t>
            </w:r>
          </w:p>
          <w:p w:rsidR="001C1A0E" w:rsidRPr="001C1A0E" w:rsidRDefault="001C1A0E" w:rsidP="001C1A0E">
            <w:pPr>
              <w:tabs>
                <w:tab w:val="left" w:pos="8250"/>
                <w:tab w:val="left" w:pos="8535"/>
              </w:tabs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>БИК 017308101</w:t>
            </w:r>
          </w:p>
          <w:p w:rsidR="001C1A0E" w:rsidRPr="001C1A0E" w:rsidRDefault="001C1A0E" w:rsidP="001C1A0E">
            <w:pPr>
              <w:pStyle w:val="af3"/>
              <w:tabs>
                <w:tab w:val="clear" w:pos="4677"/>
                <w:tab w:val="left" w:pos="8250"/>
                <w:tab w:val="left" w:pos="8535"/>
              </w:tabs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>р/сч 03214643000000016800</w:t>
            </w:r>
          </w:p>
          <w:p w:rsidR="001C1A0E" w:rsidRPr="001C1A0E" w:rsidRDefault="001C1A0E" w:rsidP="001C1A0E">
            <w:pPr>
              <w:pStyle w:val="af3"/>
              <w:tabs>
                <w:tab w:val="clear" w:pos="4677"/>
                <w:tab w:val="left" w:pos="8250"/>
                <w:tab w:val="left" w:pos="8535"/>
              </w:tabs>
              <w:rPr>
                <w:sz w:val="22"/>
                <w:szCs w:val="22"/>
              </w:rPr>
            </w:pPr>
            <w:r w:rsidRPr="001C1A0E">
              <w:rPr>
                <w:sz w:val="22"/>
                <w:szCs w:val="22"/>
              </w:rPr>
              <w:t>ОКПО 02069378 ОКОНХ 92110</w:t>
            </w:r>
          </w:p>
          <w:p w:rsidR="001C1A0E" w:rsidRDefault="001C1A0E" w:rsidP="001C1A0E">
            <w:pPr>
              <w:pStyle w:val="af3"/>
              <w:tabs>
                <w:tab w:val="clear" w:pos="4677"/>
                <w:tab w:val="left" w:pos="8250"/>
                <w:tab w:val="left" w:pos="8535"/>
              </w:tabs>
            </w:pPr>
            <w:r w:rsidRPr="001C1A0E">
              <w:rPr>
                <w:sz w:val="22"/>
                <w:szCs w:val="22"/>
              </w:rPr>
              <w:t>ОКТМО 73701000</w:t>
            </w:r>
          </w:p>
          <w:p w:rsidR="005A11CE" w:rsidRPr="005A11CE" w:rsidRDefault="005A11CE" w:rsidP="005A11CE">
            <w:pPr>
              <w:shd w:val="clear" w:color="auto" w:fill="FFFFFF"/>
              <w:tabs>
                <w:tab w:val="left" w:leader="underscore" w:pos="6641"/>
              </w:tabs>
              <w:overflowPunct w:val="0"/>
              <w:autoSpaceDE w:val="0"/>
              <w:rPr>
                <w:iCs/>
                <w:color w:val="000000"/>
                <w:spacing w:val="1"/>
                <w:sz w:val="22"/>
                <w:szCs w:val="22"/>
              </w:rPr>
            </w:pPr>
            <w:r w:rsidRPr="005A11CE">
              <w:rPr>
                <w:iCs/>
                <w:color w:val="000000"/>
                <w:sz w:val="22"/>
                <w:szCs w:val="22"/>
              </w:rPr>
              <w:t xml:space="preserve">Назначение платежа:  </w:t>
            </w:r>
          </w:p>
          <w:p w:rsidR="005A11CE" w:rsidRDefault="005A11CE" w:rsidP="005A11CE">
            <w:pPr>
              <w:pStyle w:val="ConsPlusNormal"/>
              <w:spacing w:line="228" w:lineRule="auto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5A11CE">
              <w:rPr>
                <w:rFonts w:ascii="Times New Roman" w:hAnsi="Times New Roman" w:cs="Times New Roman"/>
                <w:iCs/>
                <w:color w:val="000000"/>
                <w:spacing w:val="1"/>
                <w:szCs w:val="22"/>
              </w:rPr>
              <w:t>00000000000000000130 — доходы от оказания образовательных услуг</w:t>
            </w:r>
            <w:r w:rsidR="00EB0D85" w:rsidRPr="005A11C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5A11CE" w:rsidRDefault="005A11CE" w:rsidP="005A11CE">
            <w:pPr>
              <w:pStyle w:val="ConsPlusNormal"/>
              <w:spacing w:line="228" w:lineRule="auto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</w:p>
          <w:p w:rsidR="00EB0D85" w:rsidRPr="005A11CE" w:rsidRDefault="00EB0D85" w:rsidP="005A11CE">
            <w:pPr>
              <w:pStyle w:val="ConsPlusNormal"/>
              <w:spacing w:line="228" w:lineRule="auto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5A11CE">
              <w:rPr>
                <w:rFonts w:ascii="Times New Roman" w:hAnsi="Times New Roman" w:cs="Times New Roman"/>
                <w:b/>
                <w:szCs w:val="22"/>
              </w:rPr>
              <w:t>_________________/_______________/</w:t>
            </w:r>
          </w:p>
          <w:p w:rsidR="00EB0D85" w:rsidRPr="005A11CE" w:rsidRDefault="00EB0D85" w:rsidP="005A11CE">
            <w:pPr>
              <w:pStyle w:val="ConsPlusNormal"/>
              <w:spacing w:line="228" w:lineRule="auto"/>
              <w:ind w:firstLine="273"/>
              <w:outlineLvl w:val="1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5A11CE">
              <w:rPr>
                <w:rFonts w:ascii="Times New Roman" w:hAnsi="Times New Roman" w:cs="Times New Roman"/>
                <w:szCs w:val="22"/>
                <w:vertAlign w:val="superscript"/>
              </w:rPr>
              <w:t>(подпись)</w:t>
            </w:r>
          </w:p>
          <w:p w:rsidR="00EB0D85" w:rsidRPr="005A11CE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EB0D85" w:rsidRPr="00CC7522" w:rsidRDefault="00EB0D85" w:rsidP="005A5E2E">
            <w:pPr>
              <w:pStyle w:val="ConsPlusNormal"/>
              <w:spacing w:line="228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15" w:type="dxa"/>
          </w:tcPr>
          <w:p w:rsidR="00EB0D85" w:rsidRPr="00CC7522" w:rsidRDefault="00EB0D85" w:rsidP="005A5E2E">
            <w:pPr>
              <w:pStyle w:val="ConsPlusNormal"/>
              <w:spacing w:line="228" w:lineRule="auto"/>
              <w:ind w:right="33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</w:tcPr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522">
              <w:rPr>
                <w:rFonts w:ascii="Times New Roman" w:hAnsi="Times New Roman" w:cs="Times New Roman"/>
              </w:rPr>
              <w:t>Заказчик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 (при наличии) / наименование юридического лица)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 xml:space="preserve"> (дата рождения)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 xml:space="preserve"> (место нахождения/адрес места жительства)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(при наличии), телефон)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98" w:type="dxa"/>
          </w:tcPr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522">
              <w:rPr>
                <w:rFonts w:ascii="Times New Roman" w:hAnsi="Times New Roman" w:cs="Times New Roman"/>
              </w:rPr>
              <w:t>Обучающийся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/ наименование юридического лица)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 xml:space="preserve"> (дата рождения)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 xml:space="preserve"> (место нахождения/адрес места жительства)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B0D85" w:rsidRPr="00CC7522" w:rsidRDefault="00EB0D85" w:rsidP="005A5E2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(при наличии), телефон)</w:t>
            </w:r>
          </w:p>
          <w:p w:rsidR="00EB0D85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EB0D85" w:rsidRPr="00CC7522" w:rsidRDefault="00EB0D85" w:rsidP="005A5E2E">
            <w:pPr>
              <w:pStyle w:val="ConsPlusNormal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C752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175872" w:rsidRPr="000635C3" w:rsidRDefault="00175872" w:rsidP="005A5E2E">
      <w:pPr>
        <w:shd w:val="clear" w:color="auto" w:fill="FFFFFF"/>
        <w:spacing w:line="228" w:lineRule="auto"/>
        <w:rPr>
          <w:b/>
          <w:bCs/>
          <w:color w:val="000000"/>
          <w:spacing w:val="-1"/>
        </w:rPr>
      </w:pPr>
      <w:r w:rsidRPr="000635C3">
        <w:rPr>
          <w:b/>
          <w:bCs/>
          <w:color w:val="000000"/>
          <w:spacing w:val="-1"/>
        </w:rPr>
        <w:lastRenderedPageBreak/>
        <w:t>Согласовано:</w:t>
      </w:r>
    </w:p>
    <w:p w:rsidR="00175872" w:rsidRPr="000635C3" w:rsidRDefault="00175872" w:rsidP="005A5E2E">
      <w:pPr>
        <w:shd w:val="clear" w:color="auto" w:fill="FFFFFF"/>
        <w:spacing w:line="228" w:lineRule="auto"/>
      </w:pPr>
      <w:r w:rsidRPr="000635C3">
        <w:rPr>
          <w:b/>
          <w:bCs/>
          <w:color w:val="000000"/>
          <w:spacing w:val="-1"/>
        </w:rPr>
        <w:t xml:space="preserve">Декан факультета:__________________________________ </w:t>
      </w:r>
      <w:r w:rsidRPr="000635C3">
        <w:rPr>
          <w:i/>
          <w:iCs/>
          <w:color w:val="000000"/>
          <w:spacing w:val="-1"/>
        </w:rPr>
        <w:t>(подпись, ФИО)</w:t>
      </w:r>
      <w:r w:rsidRPr="000635C3">
        <w:rPr>
          <w:i/>
          <w:iCs/>
          <w:color w:val="000000"/>
          <w:spacing w:val="-1"/>
        </w:rPr>
        <w:tab/>
      </w:r>
    </w:p>
    <w:p w:rsidR="00175872" w:rsidRPr="000635C3" w:rsidRDefault="00175872" w:rsidP="005A5E2E">
      <w:pPr>
        <w:shd w:val="clear" w:color="auto" w:fill="FFFFFF"/>
        <w:spacing w:line="228" w:lineRule="auto"/>
      </w:pPr>
    </w:p>
    <w:p w:rsidR="00175872" w:rsidRPr="000635C3" w:rsidRDefault="00175872" w:rsidP="005A5E2E">
      <w:pPr>
        <w:shd w:val="clear" w:color="auto" w:fill="FFFFFF"/>
        <w:spacing w:line="228" w:lineRule="auto"/>
      </w:pPr>
      <w:r w:rsidRPr="000635C3">
        <w:rPr>
          <w:b/>
          <w:color w:val="000000"/>
          <w:spacing w:val="-1"/>
          <w:w w:val="101"/>
        </w:rPr>
        <w:t>Отдел договоров:___________________________________</w:t>
      </w:r>
      <w:r w:rsidRPr="000635C3">
        <w:rPr>
          <w:b/>
          <w:i/>
          <w:color w:val="000000"/>
          <w:spacing w:val="-1"/>
          <w:w w:val="101"/>
        </w:rPr>
        <w:t xml:space="preserve"> </w:t>
      </w:r>
      <w:r w:rsidRPr="000635C3">
        <w:rPr>
          <w:i/>
          <w:color w:val="000000"/>
          <w:spacing w:val="-1"/>
          <w:w w:val="101"/>
        </w:rPr>
        <w:t xml:space="preserve">(подпись, ФИО)    </w:t>
      </w:r>
    </w:p>
    <w:p w:rsidR="00175872" w:rsidRDefault="00175872" w:rsidP="005A5E2E">
      <w:pPr>
        <w:pStyle w:val="ConsPlusNormal"/>
        <w:spacing w:line="228" w:lineRule="auto"/>
        <w:outlineLvl w:val="1"/>
        <w:rPr>
          <w:rFonts w:ascii="Times New Roman" w:hAnsi="Times New Roman"/>
          <w:i/>
          <w:color w:val="FF0000"/>
          <w:sz w:val="24"/>
          <w:szCs w:val="24"/>
        </w:rPr>
      </w:pPr>
    </w:p>
    <w:p w:rsidR="00564FD6" w:rsidRPr="00564FD6" w:rsidRDefault="005A5E2E" w:rsidP="005A5E2E">
      <w:pPr>
        <w:pStyle w:val="ConsPlusNormal"/>
        <w:spacing w:line="228" w:lineRule="auto"/>
        <w:outlineLvl w:val="1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br w:type="page"/>
      </w:r>
      <w:r w:rsidR="00564FD6" w:rsidRPr="00564FD6">
        <w:rPr>
          <w:rFonts w:ascii="Times New Roman" w:hAnsi="Times New Roman"/>
          <w:i/>
          <w:color w:val="FF0000"/>
          <w:sz w:val="24"/>
          <w:szCs w:val="24"/>
        </w:rPr>
        <w:lastRenderedPageBreak/>
        <w:t>Для договоров, заключаемых с Обучающимися в возрасте от 14 до 18 лет:</w:t>
      </w:r>
      <w:r w:rsidR="00564FD6">
        <w:rPr>
          <w:rStyle w:val="af2"/>
          <w:rFonts w:ascii="Times New Roman" w:hAnsi="Times New Roman"/>
          <w:i/>
          <w:color w:val="FF0000"/>
          <w:sz w:val="24"/>
          <w:szCs w:val="24"/>
        </w:rPr>
        <w:footnoteReference w:id="2"/>
      </w: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564FD6">
        <w:rPr>
          <w:rFonts w:ascii="Times New Roman" w:hAnsi="Times New Roman"/>
          <w:color w:val="FF0000"/>
          <w:sz w:val="24"/>
          <w:szCs w:val="24"/>
        </w:rPr>
        <w:t>Я, __________________________________________________________________________, являясь</w:t>
      </w: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564FD6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 xml:space="preserve">                                                          (Ф.И.О. законного представителя несовершеннолетнего Обучающегося)</w:t>
      </w: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564FD6">
        <w:rPr>
          <w:rFonts w:ascii="Times New Roman" w:hAnsi="Times New Roman"/>
          <w:color w:val="FF0000"/>
          <w:sz w:val="24"/>
          <w:szCs w:val="24"/>
        </w:rPr>
        <w:t>__________________________    _______________________________________________________,</w:t>
      </w: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564FD6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(отцом, матерью усыновителем, попечителем) ,                                                                            (Ф.И.О. Обучающегося)</w:t>
      </w: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564FD6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 xml:space="preserve"> </w:t>
      </w: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564FD6">
        <w:rPr>
          <w:rFonts w:ascii="Times New Roman" w:hAnsi="Times New Roman"/>
          <w:color w:val="FF0000"/>
          <w:sz w:val="24"/>
          <w:szCs w:val="24"/>
        </w:rPr>
        <w:t>соглас__ с заключением настоящего Договора.</w:t>
      </w: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564FD6">
        <w:rPr>
          <w:rFonts w:ascii="Times New Roman" w:hAnsi="Times New Roman"/>
          <w:color w:val="FF0000"/>
          <w:sz w:val="24"/>
          <w:szCs w:val="24"/>
        </w:rPr>
        <w:t>«___» ____</w:t>
      </w:r>
      <w:r w:rsidR="00ED3C39">
        <w:rPr>
          <w:rFonts w:ascii="Times New Roman" w:hAnsi="Times New Roman"/>
          <w:color w:val="FF0000"/>
          <w:sz w:val="24"/>
          <w:szCs w:val="24"/>
        </w:rPr>
        <w:t>______________ 20</w:t>
      </w:r>
      <w:r w:rsidRPr="00564FD6">
        <w:rPr>
          <w:rFonts w:ascii="Times New Roman" w:hAnsi="Times New Roman"/>
          <w:color w:val="FF0000"/>
          <w:sz w:val="24"/>
          <w:szCs w:val="24"/>
        </w:rPr>
        <w:t>__ г.                                        ___________________________</w:t>
      </w: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564FD6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(подпись)</w:t>
      </w:r>
    </w:p>
    <w:p w:rsidR="00564FD6" w:rsidRPr="00564FD6" w:rsidRDefault="00564FD6" w:rsidP="005A5E2E">
      <w:pPr>
        <w:pStyle w:val="ConsPlusNormal"/>
        <w:spacing w:line="228" w:lineRule="auto"/>
        <w:outlineLvl w:val="1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564FD6" w:rsidRDefault="00564FD6" w:rsidP="005A5E2E">
      <w:pPr>
        <w:suppressAutoHyphens w:val="0"/>
        <w:autoSpaceDE w:val="0"/>
        <w:autoSpaceDN w:val="0"/>
        <w:adjustRightInd w:val="0"/>
        <w:spacing w:line="228" w:lineRule="auto"/>
        <w:ind w:firstLine="540"/>
        <w:jc w:val="both"/>
        <w:outlineLvl w:val="0"/>
        <w:rPr>
          <w:i/>
          <w:iCs/>
          <w:sz w:val="24"/>
          <w:szCs w:val="24"/>
          <w:lang w:eastAsia="ru-RU"/>
        </w:rPr>
      </w:pPr>
    </w:p>
    <w:p w:rsidR="00564FD6" w:rsidRDefault="00564FD6" w:rsidP="005A5E2E">
      <w:pPr>
        <w:suppressAutoHyphens w:val="0"/>
        <w:autoSpaceDE w:val="0"/>
        <w:autoSpaceDN w:val="0"/>
        <w:adjustRightInd w:val="0"/>
        <w:spacing w:line="228" w:lineRule="auto"/>
        <w:ind w:firstLine="540"/>
        <w:jc w:val="both"/>
        <w:outlineLvl w:val="0"/>
        <w:rPr>
          <w:i/>
          <w:iCs/>
          <w:sz w:val="24"/>
          <w:szCs w:val="24"/>
          <w:lang w:eastAsia="ru-RU"/>
        </w:rPr>
      </w:pPr>
    </w:p>
    <w:p w:rsidR="00564FD6" w:rsidRDefault="00564FD6" w:rsidP="005A5E2E">
      <w:pPr>
        <w:suppressAutoHyphens w:val="0"/>
        <w:autoSpaceDE w:val="0"/>
        <w:autoSpaceDN w:val="0"/>
        <w:adjustRightInd w:val="0"/>
        <w:spacing w:line="228" w:lineRule="auto"/>
        <w:ind w:firstLine="540"/>
        <w:jc w:val="both"/>
        <w:outlineLvl w:val="0"/>
        <w:rPr>
          <w:i/>
          <w:iCs/>
          <w:sz w:val="24"/>
          <w:szCs w:val="24"/>
          <w:lang w:eastAsia="ru-RU"/>
        </w:rPr>
      </w:pPr>
    </w:p>
    <w:p w:rsidR="00564FD6" w:rsidRDefault="00564FD6" w:rsidP="005A5E2E">
      <w:pPr>
        <w:suppressAutoHyphens w:val="0"/>
        <w:autoSpaceDE w:val="0"/>
        <w:autoSpaceDN w:val="0"/>
        <w:adjustRightInd w:val="0"/>
        <w:spacing w:line="228" w:lineRule="auto"/>
        <w:ind w:firstLine="540"/>
        <w:jc w:val="both"/>
        <w:outlineLvl w:val="0"/>
        <w:rPr>
          <w:i/>
          <w:iCs/>
          <w:sz w:val="24"/>
          <w:szCs w:val="24"/>
          <w:lang w:eastAsia="ru-RU"/>
        </w:rPr>
      </w:pPr>
    </w:p>
    <w:p w:rsidR="00926D9A" w:rsidRPr="00C6409B" w:rsidRDefault="00926D9A" w:rsidP="005A5E2E">
      <w:pPr>
        <w:pStyle w:val="ConsPlusCell"/>
        <w:spacing w:line="228" w:lineRule="auto"/>
        <w:jc w:val="both"/>
        <w:rPr>
          <w:sz w:val="22"/>
          <w:szCs w:val="22"/>
        </w:rPr>
      </w:pPr>
    </w:p>
    <w:sectPr w:rsidR="00926D9A" w:rsidRPr="00C6409B" w:rsidSect="002D7FB2">
      <w:pgSz w:w="11906" w:h="16838"/>
      <w:pgMar w:top="851" w:right="850" w:bottom="568" w:left="851" w:header="720" w:footer="720" w:gutter="0"/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8B" w:rsidRDefault="0067338B" w:rsidP="00127AB1">
      <w:pPr>
        <w:spacing w:line="240" w:lineRule="auto"/>
      </w:pPr>
      <w:r>
        <w:separator/>
      </w:r>
    </w:p>
  </w:endnote>
  <w:endnote w:type="continuationSeparator" w:id="1">
    <w:p w:rsidR="0067338B" w:rsidRDefault="0067338B" w:rsidP="00127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8B" w:rsidRDefault="0067338B" w:rsidP="00127AB1">
      <w:pPr>
        <w:spacing w:line="240" w:lineRule="auto"/>
      </w:pPr>
      <w:r>
        <w:separator/>
      </w:r>
    </w:p>
  </w:footnote>
  <w:footnote w:type="continuationSeparator" w:id="1">
    <w:p w:rsidR="0067338B" w:rsidRDefault="0067338B" w:rsidP="00127AB1">
      <w:pPr>
        <w:spacing w:line="240" w:lineRule="auto"/>
      </w:pPr>
      <w:r>
        <w:continuationSeparator/>
      </w:r>
    </w:p>
  </w:footnote>
  <w:footnote w:id="2">
    <w:p w:rsidR="00564FD6" w:rsidRPr="00564FD6" w:rsidRDefault="00564FD6" w:rsidP="00564FD6">
      <w:pPr>
        <w:suppressAutoHyphens w:val="0"/>
        <w:autoSpaceDE w:val="0"/>
        <w:autoSpaceDN w:val="0"/>
        <w:adjustRightInd w:val="0"/>
        <w:spacing w:line="240" w:lineRule="auto"/>
        <w:jc w:val="both"/>
        <w:rPr>
          <w:iCs/>
          <w:color w:val="FF0000"/>
          <w:lang w:eastAsia="ru-RU"/>
        </w:rPr>
      </w:pPr>
      <w:r w:rsidRPr="00564FD6">
        <w:rPr>
          <w:rStyle w:val="af2"/>
          <w:color w:val="FF0000"/>
        </w:rPr>
        <w:footnoteRef/>
      </w:r>
      <w:r w:rsidRPr="00564FD6">
        <w:rPr>
          <w:color w:val="FF0000"/>
        </w:rPr>
        <w:t xml:space="preserve"> В соответствии с пунктом 1 статьи 26 Гражданского кодекса Российской Федерации н</w:t>
      </w:r>
      <w:r w:rsidRPr="00564FD6">
        <w:rPr>
          <w:iCs/>
          <w:color w:val="FF0000"/>
          <w:lang w:eastAsia="ru-RU"/>
        </w:rPr>
        <w:t>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564FD6" w:rsidRDefault="00564FD6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91C8C"/>
    <w:rsid w:val="000122CB"/>
    <w:rsid w:val="00026C99"/>
    <w:rsid w:val="00042810"/>
    <w:rsid w:val="00045DBA"/>
    <w:rsid w:val="00052AC3"/>
    <w:rsid w:val="00055036"/>
    <w:rsid w:val="00066EA3"/>
    <w:rsid w:val="000821D5"/>
    <w:rsid w:val="000871BD"/>
    <w:rsid w:val="000919C3"/>
    <w:rsid w:val="0009235E"/>
    <w:rsid w:val="000A15B2"/>
    <w:rsid w:val="000D1EA9"/>
    <w:rsid w:val="000E688E"/>
    <w:rsid w:val="00127AB1"/>
    <w:rsid w:val="00133791"/>
    <w:rsid w:val="00143347"/>
    <w:rsid w:val="001630BB"/>
    <w:rsid w:val="00175872"/>
    <w:rsid w:val="00191C8C"/>
    <w:rsid w:val="001C1014"/>
    <w:rsid w:val="001C1A0E"/>
    <w:rsid w:val="001E7FA5"/>
    <w:rsid w:val="001F0FC5"/>
    <w:rsid w:val="001F4E9A"/>
    <w:rsid w:val="00200E92"/>
    <w:rsid w:val="002020DF"/>
    <w:rsid w:val="002328B7"/>
    <w:rsid w:val="002A271B"/>
    <w:rsid w:val="002C2D96"/>
    <w:rsid w:val="002D7FB2"/>
    <w:rsid w:val="002E2CEA"/>
    <w:rsid w:val="00327F31"/>
    <w:rsid w:val="003548BC"/>
    <w:rsid w:val="0038133F"/>
    <w:rsid w:val="00382E9A"/>
    <w:rsid w:val="003C6FAE"/>
    <w:rsid w:val="00406D22"/>
    <w:rsid w:val="004340B6"/>
    <w:rsid w:val="00463AA5"/>
    <w:rsid w:val="00470B54"/>
    <w:rsid w:val="004A317F"/>
    <w:rsid w:val="004E45D7"/>
    <w:rsid w:val="004F6A36"/>
    <w:rsid w:val="00564FD6"/>
    <w:rsid w:val="0057577E"/>
    <w:rsid w:val="00580AAC"/>
    <w:rsid w:val="005910A5"/>
    <w:rsid w:val="005A11CE"/>
    <w:rsid w:val="005A4956"/>
    <w:rsid w:val="005A4FB3"/>
    <w:rsid w:val="005A5E2E"/>
    <w:rsid w:val="005C497F"/>
    <w:rsid w:val="005F42B1"/>
    <w:rsid w:val="005F6B0C"/>
    <w:rsid w:val="00611D26"/>
    <w:rsid w:val="0067338B"/>
    <w:rsid w:val="0067533C"/>
    <w:rsid w:val="00677EC5"/>
    <w:rsid w:val="00687CB7"/>
    <w:rsid w:val="006A5D85"/>
    <w:rsid w:val="006D1C26"/>
    <w:rsid w:val="006E7D87"/>
    <w:rsid w:val="00711298"/>
    <w:rsid w:val="00713D80"/>
    <w:rsid w:val="00717615"/>
    <w:rsid w:val="00763F45"/>
    <w:rsid w:val="00775080"/>
    <w:rsid w:val="007A15C5"/>
    <w:rsid w:val="007B7585"/>
    <w:rsid w:val="007C46FE"/>
    <w:rsid w:val="007D05F6"/>
    <w:rsid w:val="007E7BAA"/>
    <w:rsid w:val="007F1AEF"/>
    <w:rsid w:val="007F5E2D"/>
    <w:rsid w:val="0080098D"/>
    <w:rsid w:val="0082384E"/>
    <w:rsid w:val="008436DE"/>
    <w:rsid w:val="008520EA"/>
    <w:rsid w:val="0086586A"/>
    <w:rsid w:val="00865929"/>
    <w:rsid w:val="00884BBB"/>
    <w:rsid w:val="00897F25"/>
    <w:rsid w:val="008A16EF"/>
    <w:rsid w:val="008B3BA0"/>
    <w:rsid w:val="008C1A50"/>
    <w:rsid w:val="008D4947"/>
    <w:rsid w:val="008E22A0"/>
    <w:rsid w:val="008F38D4"/>
    <w:rsid w:val="00926D9A"/>
    <w:rsid w:val="009953A4"/>
    <w:rsid w:val="009A3543"/>
    <w:rsid w:val="009A3736"/>
    <w:rsid w:val="009C3133"/>
    <w:rsid w:val="009D424E"/>
    <w:rsid w:val="009D7CFB"/>
    <w:rsid w:val="00A272C0"/>
    <w:rsid w:val="00A272D8"/>
    <w:rsid w:val="00A60512"/>
    <w:rsid w:val="00AA5594"/>
    <w:rsid w:val="00AB4F33"/>
    <w:rsid w:val="00AE0EF7"/>
    <w:rsid w:val="00B1449D"/>
    <w:rsid w:val="00B31539"/>
    <w:rsid w:val="00B71708"/>
    <w:rsid w:val="00C046D5"/>
    <w:rsid w:val="00C535C9"/>
    <w:rsid w:val="00C6409B"/>
    <w:rsid w:val="00C91A7D"/>
    <w:rsid w:val="00C963CD"/>
    <w:rsid w:val="00CB793E"/>
    <w:rsid w:val="00CD7392"/>
    <w:rsid w:val="00CE2F98"/>
    <w:rsid w:val="00CF7A67"/>
    <w:rsid w:val="00D03BFF"/>
    <w:rsid w:val="00D32906"/>
    <w:rsid w:val="00D61A49"/>
    <w:rsid w:val="00DE0108"/>
    <w:rsid w:val="00DE437F"/>
    <w:rsid w:val="00DF5693"/>
    <w:rsid w:val="00E85FC9"/>
    <w:rsid w:val="00EB0D85"/>
    <w:rsid w:val="00EC3534"/>
    <w:rsid w:val="00ED3C39"/>
    <w:rsid w:val="00EF47CE"/>
    <w:rsid w:val="00EF7586"/>
    <w:rsid w:val="00F049CC"/>
    <w:rsid w:val="00F15D26"/>
    <w:rsid w:val="00F83F0E"/>
    <w:rsid w:val="00F852D8"/>
    <w:rsid w:val="00FA12A2"/>
    <w:rsid w:val="00FA654A"/>
    <w:rsid w:val="00FA73B1"/>
    <w:rsid w:val="00FB7C5F"/>
    <w:rsid w:val="00FD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D87"/>
    <w:pPr>
      <w:suppressAutoHyphens/>
      <w:spacing w:line="100" w:lineRule="atLeast"/>
    </w:pPr>
    <w:rPr>
      <w:lang w:eastAsia="ar-SA"/>
    </w:rPr>
  </w:style>
  <w:style w:type="paragraph" w:styleId="2">
    <w:name w:val="heading 2"/>
    <w:basedOn w:val="a"/>
    <w:next w:val="a"/>
    <w:qFormat/>
    <w:rsid w:val="00897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E7D87"/>
  </w:style>
  <w:style w:type="character" w:customStyle="1" w:styleId="10">
    <w:name w:val="Основной шрифт абзаца1"/>
    <w:rsid w:val="006E7D87"/>
  </w:style>
  <w:style w:type="character" w:customStyle="1" w:styleId="a3">
    <w:name w:val="Основной текст Знак"/>
    <w:rsid w:val="006E7D87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rsid w:val="006E7D87"/>
    <w:rPr>
      <w:rFonts w:ascii="Tahoma" w:eastAsia="Times New Roman" w:hAnsi="Tahoma" w:cs="Tahoma"/>
      <w:sz w:val="16"/>
      <w:szCs w:val="16"/>
    </w:rPr>
  </w:style>
  <w:style w:type="character" w:styleId="a5">
    <w:name w:val="Hyperlink"/>
    <w:rsid w:val="006E7D87"/>
    <w:rPr>
      <w:color w:val="000080"/>
      <w:u w:val="single"/>
    </w:rPr>
  </w:style>
  <w:style w:type="paragraph" w:styleId="a6">
    <w:name w:val="Title"/>
    <w:basedOn w:val="a"/>
    <w:next w:val="a7"/>
    <w:qFormat/>
    <w:rsid w:val="006E7D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6E7D87"/>
    <w:pPr>
      <w:spacing w:after="120"/>
      <w:jc w:val="both"/>
    </w:pPr>
  </w:style>
  <w:style w:type="paragraph" w:styleId="a8">
    <w:name w:val="List"/>
    <w:basedOn w:val="a7"/>
    <w:rsid w:val="006E7D87"/>
    <w:rPr>
      <w:rFonts w:cs="Mangal"/>
    </w:rPr>
  </w:style>
  <w:style w:type="paragraph" w:customStyle="1" w:styleId="11">
    <w:name w:val="Название1"/>
    <w:basedOn w:val="a"/>
    <w:rsid w:val="006E7D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E7D87"/>
    <w:pPr>
      <w:suppressLineNumbers/>
    </w:pPr>
    <w:rPr>
      <w:rFonts w:cs="Mangal"/>
    </w:rPr>
  </w:style>
  <w:style w:type="paragraph" w:customStyle="1" w:styleId="ConsPlusNormal">
    <w:name w:val="ConsPlusNormal"/>
    <w:rsid w:val="006E7D87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6E7D87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E7D87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6E7D87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13">
    <w:name w:val="Абзац списка1"/>
    <w:basedOn w:val="a"/>
    <w:rsid w:val="006E7D87"/>
    <w:pPr>
      <w:ind w:left="720"/>
    </w:pPr>
  </w:style>
  <w:style w:type="paragraph" w:customStyle="1" w:styleId="14">
    <w:name w:val="Текст выноски1"/>
    <w:basedOn w:val="a"/>
    <w:rsid w:val="006E7D8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91C8C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5">
    <w:name w:val="Знак1 Знак Знак Знак Знак Знак Знак Знак Знак Знак"/>
    <w:basedOn w:val="a"/>
    <w:next w:val="2"/>
    <w:autoRedefine/>
    <w:rsid w:val="00897F25"/>
    <w:pPr>
      <w:spacing w:after="160" w:line="240" w:lineRule="exact"/>
    </w:pPr>
    <w:rPr>
      <w:lang w:val="en-US" w:eastAsia="en-US"/>
    </w:rPr>
  </w:style>
  <w:style w:type="character" w:styleId="aa">
    <w:name w:val="annotation reference"/>
    <w:rsid w:val="00B71708"/>
    <w:rPr>
      <w:sz w:val="16"/>
      <w:szCs w:val="16"/>
    </w:rPr>
  </w:style>
  <w:style w:type="paragraph" w:styleId="ab">
    <w:name w:val="annotation text"/>
    <w:basedOn w:val="a"/>
    <w:link w:val="ac"/>
    <w:rsid w:val="00B71708"/>
  </w:style>
  <w:style w:type="character" w:customStyle="1" w:styleId="ac">
    <w:name w:val="Текст примечания Знак"/>
    <w:link w:val="ab"/>
    <w:rsid w:val="00B71708"/>
    <w:rPr>
      <w:lang w:eastAsia="ar-SA"/>
    </w:rPr>
  </w:style>
  <w:style w:type="paragraph" w:styleId="ad">
    <w:name w:val="annotation subject"/>
    <w:basedOn w:val="ab"/>
    <w:next w:val="ab"/>
    <w:link w:val="ae"/>
    <w:rsid w:val="00B71708"/>
    <w:rPr>
      <w:b/>
      <w:bCs/>
    </w:rPr>
  </w:style>
  <w:style w:type="character" w:customStyle="1" w:styleId="ae">
    <w:name w:val="Тема примечания Знак"/>
    <w:link w:val="ad"/>
    <w:rsid w:val="00B71708"/>
    <w:rPr>
      <w:b/>
      <w:bCs/>
      <w:lang w:eastAsia="ar-SA"/>
    </w:rPr>
  </w:style>
  <w:style w:type="paragraph" w:styleId="af">
    <w:name w:val="Balloon Text"/>
    <w:basedOn w:val="a"/>
    <w:link w:val="16"/>
    <w:rsid w:val="00B7170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"/>
    <w:rsid w:val="00B71708"/>
    <w:rPr>
      <w:rFonts w:ascii="Tahoma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rsid w:val="00127AB1"/>
  </w:style>
  <w:style w:type="character" w:customStyle="1" w:styleId="af1">
    <w:name w:val="Текст сноски Знак"/>
    <w:link w:val="af0"/>
    <w:rsid w:val="00127AB1"/>
    <w:rPr>
      <w:lang w:eastAsia="ar-SA"/>
    </w:rPr>
  </w:style>
  <w:style w:type="character" w:styleId="af2">
    <w:name w:val="footnote reference"/>
    <w:rsid w:val="00127AB1"/>
    <w:rPr>
      <w:vertAlign w:val="superscript"/>
    </w:rPr>
  </w:style>
  <w:style w:type="paragraph" w:customStyle="1" w:styleId="17">
    <w:name w:val="Обычный1"/>
    <w:rsid w:val="001F4E9A"/>
    <w:pPr>
      <w:widowControl w:val="0"/>
      <w:spacing w:line="280" w:lineRule="auto"/>
      <w:ind w:firstLine="580"/>
    </w:pPr>
    <w:rPr>
      <w:snapToGrid w:val="0"/>
    </w:rPr>
  </w:style>
  <w:style w:type="character" w:customStyle="1" w:styleId="highlight">
    <w:name w:val="highlight"/>
    <w:basedOn w:val="a0"/>
    <w:rsid w:val="0009235E"/>
  </w:style>
  <w:style w:type="paragraph" w:customStyle="1" w:styleId="copyright-info">
    <w:name w:val="copyright-info"/>
    <w:basedOn w:val="a"/>
    <w:rsid w:val="00026C99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2z2">
    <w:name w:val="WW8Num2z2"/>
    <w:rsid w:val="005A11CE"/>
    <w:rPr>
      <w:rFonts w:ascii="Wingdings" w:hAnsi="Wingdings" w:cs="Wingdings"/>
    </w:rPr>
  </w:style>
  <w:style w:type="paragraph" w:styleId="af3">
    <w:name w:val="footer"/>
    <w:basedOn w:val="a"/>
    <w:link w:val="af4"/>
    <w:rsid w:val="005A11CE"/>
    <w:pPr>
      <w:suppressLineNumbers/>
      <w:tabs>
        <w:tab w:val="center" w:pos="4677"/>
        <w:tab w:val="right" w:pos="9354"/>
      </w:tabs>
      <w:spacing w:line="240" w:lineRule="auto"/>
    </w:pPr>
    <w:rPr>
      <w:sz w:val="24"/>
      <w:szCs w:val="24"/>
    </w:rPr>
  </w:style>
  <w:style w:type="character" w:customStyle="1" w:styleId="af4">
    <w:name w:val="Нижний колонтитул Знак"/>
    <w:link w:val="af3"/>
    <w:rsid w:val="005A11C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B717-AF05-490E-B72D-7913672F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2999</Words>
  <Characters>17097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ДОГОВОР N ______                                                                форма 16</vt:lpstr>
      <vt:lpstr>    </vt:lpstr>
      <vt:lpstr>    Для договоров, заключаемых с Обучающимися в возрасте от 14 до 18 лет: </vt:lpstr>
      <vt:lpstr>    Я, __________________________________________________________________________, я</vt:lpstr>
      <vt:lpstr>    (Ф.И.О. законного пред</vt:lpstr>
      <vt:lpstr>    __________________________    __________________________________________________</vt:lpstr>
      <vt:lpstr>    (отцом, матерью усыновителем, попечителем) ,                                    </vt:lpstr>
      <vt:lpstr>    </vt:lpstr>
      <vt:lpstr>    соглас__ с заключением настоящего Договора.</vt:lpstr>
      <vt:lpstr>    </vt:lpstr>
      <vt:lpstr>    «___» __________________ 201__ г.                                        _______</vt:lpstr>
      <vt:lpstr>    (подпись)</vt:lpstr>
      <vt:lpstr>    </vt:lpstr>
      <vt:lpstr/>
      <vt:lpstr/>
      <vt:lpstr/>
      <vt:lpstr/>
    </vt:vector>
  </TitlesOfParts>
  <Company>SPecialiST RePack</Company>
  <LinksUpToDate>false</LinksUpToDate>
  <CharactersWithSpaces>20056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                                                                форма 16</dc:title>
  <dc:creator>Konsul</dc:creator>
  <cp:lastModifiedBy>5.6</cp:lastModifiedBy>
  <cp:revision>10</cp:revision>
  <cp:lastPrinted>2017-09-04T11:16:00Z</cp:lastPrinted>
  <dcterms:created xsi:type="dcterms:W3CDTF">2019-06-03T12:25:00Z</dcterms:created>
  <dcterms:modified xsi:type="dcterms:W3CDTF">2021-08-04T12:21:00Z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